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33B3" w14:textId="77777777" w:rsidR="008026F0" w:rsidRPr="00046AAC" w:rsidRDefault="008026F0" w:rsidP="008754F8">
      <w:pPr>
        <w:pStyle w:val="Textindependent"/>
        <w:spacing w:after="120" w:line="276" w:lineRule="auto"/>
        <w:ind w:right="-7"/>
        <w:rPr>
          <w:spacing w:val="-4"/>
        </w:rPr>
      </w:pPr>
    </w:p>
    <w:p w14:paraId="4C8D051C" w14:textId="77777777" w:rsidR="008026F0" w:rsidRPr="00046AAC" w:rsidRDefault="008026F0" w:rsidP="008754F8">
      <w:pPr>
        <w:pStyle w:val="Textindependent"/>
        <w:spacing w:after="120" w:line="288" w:lineRule="auto"/>
        <w:ind w:right="-7"/>
        <w:rPr>
          <w:spacing w:val="-4"/>
        </w:rPr>
      </w:pPr>
    </w:p>
    <w:p w14:paraId="5909EE05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6CFD1067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436B3069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41CC097E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4B950BDA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2FF4854F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52AAFCBE" w14:textId="440A6EB5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5F45FC7B" w14:textId="1AF3D5A6" w:rsidR="002C77EB" w:rsidRPr="002C77EB" w:rsidRDefault="002C77EB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1758086A" w14:textId="77777777" w:rsidR="002C77EB" w:rsidRPr="002C77EB" w:rsidRDefault="002C77EB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04AEE516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36A967E2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1C031681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spacing w:val="-4"/>
          <w:lang w:val="ca-ES"/>
        </w:rPr>
      </w:pPr>
    </w:p>
    <w:p w14:paraId="3D831EB1" w14:textId="1EEE070D" w:rsidR="008026F0" w:rsidRPr="002C77EB" w:rsidRDefault="001F6855" w:rsidP="008754F8">
      <w:pPr>
        <w:spacing w:after="120" w:line="288" w:lineRule="auto"/>
        <w:ind w:right="-7"/>
        <w:rPr>
          <w:rFonts w:ascii="Calibri" w:hAnsi="Calibri" w:cs="Calibri"/>
          <w:b/>
          <w:bCs/>
          <w:spacing w:val="-4"/>
          <w:sz w:val="24"/>
          <w:szCs w:val="24"/>
          <w:lang w:val="ca-ES"/>
        </w:rPr>
      </w:pPr>
      <w:r w:rsidRPr="002C77EB">
        <w:rPr>
          <w:rFonts w:ascii="Calibri" w:hAnsi="Calibri" w:cs="Calibri"/>
          <w:b/>
          <w:bCs/>
          <w:spacing w:val="-4"/>
          <w:sz w:val="24"/>
          <w:szCs w:val="24"/>
          <w:lang w:val="ca-ES"/>
        </w:rPr>
        <w:t xml:space="preserve">Convocatòria </w:t>
      </w:r>
      <w:r w:rsidRPr="002C77EB">
        <w:rPr>
          <w:rFonts w:ascii="Calibri" w:hAnsi="Calibri" w:cs="Calibri"/>
          <w:b/>
          <w:bCs/>
          <w:spacing w:val="-4"/>
          <w:sz w:val="24"/>
          <w:szCs w:val="24"/>
          <w:u w:val="single"/>
          <w:lang w:val="ca-ES"/>
        </w:rPr>
        <w:t xml:space="preserve">Impuls UPC - </w:t>
      </w:r>
      <w:proofErr w:type="spellStart"/>
      <w:r w:rsidRPr="002C77EB">
        <w:rPr>
          <w:rFonts w:ascii="Calibri" w:hAnsi="Calibri" w:cs="Calibri"/>
          <w:b/>
          <w:bCs/>
          <w:spacing w:val="-4"/>
          <w:sz w:val="24"/>
          <w:szCs w:val="24"/>
          <w:u w:val="single"/>
          <w:lang w:val="ca-ES"/>
        </w:rPr>
        <w:t>Startups</w:t>
      </w:r>
      <w:proofErr w:type="spellEnd"/>
      <w:r w:rsidRPr="002C77EB">
        <w:rPr>
          <w:rFonts w:ascii="Calibri" w:hAnsi="Calibri" w:cs="Calibri"/>
          <w:b/>
          <w:bCs/>
          <w:spacing w:val="-4"/>
          <w:sz w:val="24"/>
          <w:szCs w:val="24"/>
          <w:u w:val="single"/>
          <w:lang w:val="ca-ES"/>
        </w:rPr>
        <w:t xml:space="preserve"> 202</w:t>
      </w:r>
      <w:r w:rsidR="00046AAC" w:rsidRPr="002C77EB">
        <w:rPr>
          <w:rFonts w:ascii="Calibri" w:hAnsi="Calibri" w:cs="Calibri"/>
          <w:b/>
          <w:bCs/>
          <w:spacing w:val="-4"/>
          <w:sz w:val="24"/>
          <w:szCs w:val="24"/>
          <w:u w:val="single"/>
          <w:lang w:val="ca-ES"/>
        </w:rPr>
        <w:t>3</w:t>
      </w:r>
    </w:p>
    <w:p w14:paraId="6A3D3F3F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4AB030A6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64472532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186AE7A7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035048F2" w14:textId="1E2B6BE0" w:rsidR="008026F0" w:rsidRPr="002C77EB" w:rsidRDefault="00046AAC" w:rsidP="008754F8">
      <w:pPr>
        <w:pStyle w:val="Ttol1"/>
        <w:spacing w:after="120" w:line="288" w:lineRule="auto"/>
        <w:ind w:left="0" w:right="-7" w:firstLine="0"/>
        <w:rPr>
          <w:rFonts w:ascii="Calibri" w:hAnsi="Calibri" w:cs="Calibri"/>
          <w:b w:val="0"/>
          <w:bCs w:val="0"/>
          <w:spacing w:val="-4"/>
          <w:lang w:val="ca-ES"/>
        </w:rPr>
        <w:sectPr w:rsidR="008026F0" w:rsidRPr="002C77EB" w:rsidSect="001523D2">
          <w:headerReference w:type="default" r:id="rId7"/>
          <w:footerReference w:type="default" r:id="rId8"/>
          <w:type w:val="continuous"/>
          <w:pgSz w:w="11920" w:h="16840"/>
          <w:pgMar w:top="1588" w:right="1678" w:bottom="879" w:left="1599" w:header="363" w:footer="680" w:gutter="0"/>
          <w:pgNumType w:start="1"/>
          <w:cols w:space="720"/>
        </w:sectPr>
      </w:pPr>
      <w:r w:rsidRPr="002C77EB">
        <w:rPr>
          <w:rFonts w:ascii="Calibri" w:hAnsi="Calibri" w:cs="Calibri"/>
          <w:b w:val="0"/>
          <w:bCs w:val="0"/>
          <w:spacing w:val="-4"/>
          <w:lang w:val="ca-ES"/>
        </w:rPr>
        <w:t>Juny</w:t>
      </w:r>
      <w:r w:rsidR="001F6855" w:rsidRPr="002C77EB">
        <w:rPr>
          <w:rFonts w:ascii="Calibri" w:hAnsi="Calibri" w:cs="Calibri"/>
          <w:b w:val="0"/>
          <w:bCs w:val="0"/>
          <w:spacing w:val="-4"/>
          <w:lang w:val="ca-ES"/>
        </w:rPr>
        <w:t xml:space="preserve"> 202</w:t>
      </w:r>
      <w:r w:rsidRPr="002C77EB">
        <w:rPr>
          <w:rFonts w:ascii="Calibri" w:hAnsi="Calibri" w:cs="Calibri"/>
          <w:b w:val="0"/>
          <w:bCs w:val="0"/>
          <w:spacing w:val="-4"/>
          <w:lang w:val="ca-ES"/>
        </w:rPr>
        <w:t>3</w:t>
      </w:r>
    </w:p>
    <w:p w14:paraId="55F9E56F" w14:textId="27478C72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7EE3C541" w14:textId="77777777" w:rsidR="002C77EB" w:rsidRPr="002C77EB" w:rsidRDefault="002C77EB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32AFF0D0" w14:textId="4729ADD9" w:rsidR="008026F0" w:rsidRPr="002C77EB" w:rsidRDefault="001F6855" w:rsidP="008754F8">
      <w:pPr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La convocatòria </w:t>
      </w:r>
      <w:r w:rsidRPr="002C77EB">
        <w:rPr>
          <w:rFonts w:ascii="Calibri" w:hAnsi="Calibri" w:cs="Calibri"/>
          <w:b/>
          <w:bCs/>
          <w:spacing w:val="-4"/>
          <w:lang w:val="ca-ES"/>
        </w:rPr>
        <w:t xml:space="preserve">Impuls UPC </w:t>
      </w:r>
      <w:proofErr w:type="spellStart"/>
      <w:r w:rsidRPr="002C77EB">
        <w:rPr>
          <w:rFonts w:ascii="Calibri" w:hAnsi="Calibri" w:cs="Calibri"/>
          <w:b/>
          <w:bCs/>
          <w:spacing w:val="-4"/>
          <w:lang w:val="ca-ES"/>
        </w:rPr>
        <w:t>Startups</w:t>
      </w:r>
      <w:proofErr w:type="spellEnd"/>
      <w:r w:rsidRPr="002C77EB">
        <w:rPr>
          <w:rFonts w:ascii="Calibri" w:hAnsi="Calibri" w:cs="Calibri"/>
          <w:b/>
          <w:bCs/>
          <w:spacing w:val="-4"/>
          <w:lang w:val="ca-ES"/>
        </w:rPr>
        <w:t xml:space="preserve"> 202</w:t>
      </w:r>
      <w:r w:rsidR="00E946C3" w:rsidRPr="002C77EB">
        <w:rPr>
          <w:rFonts w:ascii="Calibri" w:hAnsi="Calibri" w:cs="Calibri"/>
          <w:b/>
          <w:bCs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 xml:space="preserve">, promoguda pel Vicerectorat de Transferència, </w:t>
      </w:r>
      <w:r w:rsidR="00DB3E1A" w:rsidRPr="002C77EB">
        <w:rPr>
          <w:rFonts w:ascii="Calibri" w:hAnsi="Calibri" w:cs="Calibri"/>
          <w:spacing w:val="-4"/>
          <w:lang w:val="ca-ES"/>
        </w:rPr>
        <w:t xml:space="preserve">Innovació </w:t>
      </w:r>
      <w:r w:rsidRPr="002C77EB">
        <w:rPr>
          <w:rFonts w:ascii="Calibri" w:hAnsi="Calibri" w:cs="Calibri"/>
          <w:spacing w:val="-4"/>
          <w:lang w:val="ca-ES"/>
        </w:rPr>
        <w:t xml:space="preserve">i </w:t>
      </w:r>
      <w:r w:rsidR="00DB3E1A" w:rsidRPr="002C77EB">
        <w:rPr>
          <w:rFonts w:ascii="Calibri" w:hAnsi="Calibri" w:cs="Calibri"/>
          <w:spacing w:val="-4"/>
          <w:lang w:val="ca-ES"/>
        </w:rPr>
        <w:t xml:space="preserve">Emprenedoria </w:t>
      </w:r>
      <w:r w:rsidRPr="002C77EB">
        <w:rPr>
          <w:rFonts w:ascii="Calibri" w:hAnsi="Calibri" w:cs="Calibri"/>
          <w:spacing w:val="-4"/>
          <w:lang w:val="ca-ES"/>
        </w:rPr>
        <w:t xml:space="preserve">de UPC, pretén reconèixer a </w:t>
      </w:r>
      <w:proofErr w:type="spellStart"/>
      <w:r w:rsidRPr="002C77EB">
        <w:rPr>
          <w:rFonts w:ascii="Calibri" w:hAnsi="Calibri" w:cs="Calibri"/>
          <w:b/>
          <w:bCs/>
          <w:spacing w:val="-4"/>
          <w:lang w:val="ca-ES"/>
        </w:rPr>
        <w:t>startups</w:t>
      </w:r>
      <w:proofErr w:type="spellEnd"/>
      <w:r w:rsidRPr="002C77EB">
        <w:rPr>
          <w:rFonts w:ascii="Calibri" w:hAnsi="Calibri" w:cs="Calibri"/>
          <w:b/>
          <w:bCs/>
          <w:spacing w:val="-4"/>
          <w:lang w:val="ca-ES"/>
        </w:rPr>
        <w:t xml:space="preserve"> creades els últims 3 anys</w:t>
      </w:r>
      <w:r w:rsidRPr="002C77EB">
        <w:rPr>
          <w:rFonts w:ascii="Calibri" w:hAnsi="Calibri" w:cs="Calibri"/>
          <w:spacing w:val="-4"/>
          <w:lang w:val="ca-ES"/>
        </w:rPr>
        <w:t xml:space="preserve"> (202</w:t>
      </w:r>
      <w:r w:rsidR="00E946C3" w:rsidRPr="002C77EB">
        <w:rPr>
          <w:rFonts w:ascii="Calibri" w:hAnsi="Calibri" w:cs="Calibri"/>
          <w:spacing w:val="-4"/>
          <w:lang w:val="ca-ES"/>
        </w:rPr>
        <w:t>1</w:t>
      </w:r>
      <w:r w:rsidRPr="002C77EB">
        <w:rPr>
          <w:rFonts w:ascii="Calibri" w:hAnsi="Calibri" w:cs="Calibri"/>
          <w:spacing w:val="-4"/>
          <w:lang w:val="ca-ES"/>
        </w:rPr>
        <w:t>, 202</w:t>
      </w:r>
      <w:r w:rsidR="00E946C3" w:rsidRPr="002C77EB">
        <w:rPr>
          <w:rFonts w:ascii="Calibri" w:hAnsi="Calibri" w:cs="Calibri"/>
          <w:spacing w:val="-4"/>
          <w:lang w:val="ca-ES"/>
        </w:rPr>
        <w:t>2</w:t>
      </w:r>
      <w:r w:rsidRPr="002C77EB">
        <w:rPr>
          <w:rFonts w:ascii="Calibri" w:hAnsi="Calibri" w:cs="Calibri"/>
          <w:spacing w:val="-4"/>
          <w:lang w:val="ca-ES"/>
        </w:rPr>
        <w:t xml:space="preserve"> i 202</w:t>
      </w:r>
      <w:r w:rsidR="00E946C3" w:rsidRPr="002C77EB">
        <w:rPr>
          <w:rFonts w:ascii="Calibri" w:hAnsi="Calibri" w:cs="Calibri"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 xml:space="preserve">) per </w:t>
      </w:r>
      <w:r w:rsidRPr="002C77EB">
        <w:rPr>
          <w:rFonts w:ascii="Calibri" w:hAnsi="Calibri" w:cs="Calibri"/>
          <w:b/>
          <w:bCs/>
          <w:spacing w:val="-4"/>
          <w:lang w:val="ca-ES"/>
        </w:rPr>
        <w:t xml:space="preserve">estudiants i/o </w:t>
      </w:r>
      <w:proofErr w:type="spellStart"/>
      <w:r w:rsidRPr="002C77EB">
        <w:rPr>
          <w:rFonts w:ascii="Calibri" w:hAnsi="Calibri" w:cs="Calibri"/>
          <w:b/>
          <w:bCs/>
          <w:spacing w:val="-4"/>
          <w:lang w:val="ca-ES"/>
        </w:rPr>
        <w:t>alumni</w:t>
      </w:r>
      <w:proofErr w:type="spellEnd"/>
      <w:r w:rsidRPr="002C77EB">
        <w:rPr>
          <w:rFonts w:ascii="Calibri" w:hAnsi="Calibri" w:cs="Calibri"/>
          <w:spacing w:val="-4"/>
          <w:lang w:val="ca-ES"/>
        </w:rPr>
        <w:t xml:space="preserve"> de la </w:t>
      </w:r>
      <w:r w:rsidRPr="002C77EB">
        <w:rPr>
          <w:rFonts w:ascii="Calibri" w:hAnsi="Calibri" w:cs="Calibri"/>
          <w:b/>
          <w:bCs/>
          <w:spacing w:val="-4"/>
          <w:lang w:val="ca-ES"/>
        </w:rPr>
        <w:t>Universitat Politècnica de Catalunya (UPC)</w:t>
      </w:r>
      <w:r w:rsidRPr="002C77EB">
        <w:rPr>
          <w:rFonts w:ascii="Calibri" w:hAnsi="Calibri" w:cs="Calibri"/>
          <w:spacing w:val="-4"/>
          <w:lang w:val="ca-ES"/>
        </w:rPr>
        <w:t xml:space="preserve"> per la seva contribució al desenvolupament econòmic i social del territori.</w:t>
      </w:r>
    </w:p>
    <w:p w14:paraId="4417377C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43CB6F3D" w14:textId="68098B2C" w:rsidR="008026F0" w:rsidRPr="002C77EB" w:rsidRDefault="001F6855" w:rsidP="008754F8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2C77EB">
        <w:rPr>
          <w:rFonts w:ascii="Calibri" w:hAnsi="Calibri" w:cs="Calibri"/>
          <w:spacing w:val="-4"/>
          <w:u w:val="single"/>
          <w:lang w:val="ca-ES"/>
        </w:rPr>
        <w:t>Objecte</w:t>
      </w:r>
    </w:p>
    <w:p w14:paraId="730677AF" w14:textId="5923DB55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Es objecte d’aquesta convocatòria:</w:t>
      </w:r>
    </w:p>
    <w:p w14:paraId="5A2A7BF8" w14:textId="77777777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Reconèixer un total de </w:t>
      </w:r>
      <w:r w:rsidRPr="002C77EB">
        <w:rPr>
          <w:rFonts w:ascii="Calibri" w:hAnsi="Calibri" w:cs="Calibri"/>
          <w:b/>
          <w:bCs/>
          <w:spacing w:val="-4"/>
          <w:lang w:val="ca-ES"/>
        </w:rPr>
        <w:t xml:space="preserve">8 </w:t>
      </w:r>
      <w:proofErr w:type="spellStart"/>
      <w:r w:rsidRPr="002C77EB">
        <w:rPr>
          <w:rFonts w:ascii="Calibri" w:hAnsi="Calibri" w:cs="Calibri"/>
          <w:b/>
          <w:bCs/>
          <w:spacing w:val="-4"/>
          <w:lang w:val="ca-ES"/>
        </w:rPr>
        <w:t>startups</w:t>
      </w:r>
      <w:proofErr w:type="spellEnd"/>
      <w:r w:rsidRPr="002C77EB">
        <w:rPr>
          <w:rFonts w:ascii="Calibri" w:hAnsi="Calibri" w:cs="Calibri"/>
          <w:spacing w:val="-4"/>
          <w:lang w:val="ca-ES"/>
        </w:rPr>
        <w:t xml:space="preserve"> constituïdes per estudiants i/o </w:t>
      </w:r>
      <w:proofErr w:type="spellStart"/>
      <w:r w:rsidRPr="002C77EB">
        <w:rPr>
          <w:rFonts w:ascii="Calibri" w:hAnsi="Calibri" w:cs="Calibri"/>
          <w:spacing w:val="-4"/>
          <w:lang w:val="ca-ES"/>
        </w:rPr>
        <w:t>alumni</w:t>
      </w:r>
      <w:proofErr w:type="spellEnd"/>
      <w:r w:rsidRPr="002C77EB">
        <w:rPr>
          <w:rFonts w:ascii="Calibri" w:hAnsi="Calibri" w:cs="Calibri"/>
          <w:spacing w:val="-4"/>
          <w:lang w:val="ca-ES"/>
        </w:rPr>
        <w:t xml:space="preserve"> UPC i creades els últims 3 anys, amb l’objectiu d’ajudar a finançar despeses inicials en el procés de desenvolupament empresarial.</w:t>
      </w:r>
    </w:p>
    <w:p w14:paraId="5744BD7E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75F6C9C9" w14:textId="6C67D062" w:rsidR="008026F0" w:rsidRPr="002C77EB" w:rsidRDefault="001F6855" w:rsidP="008754F8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2C77EB">
        <w:rPr>
          <w:rFonts w:ascii="Calibri" w:hAnsi="Calibri" w:cs="Calibri"/>
          <w:spacing w:val="-4"/>
          <w:u w:val="single"/>
          <w:lang w:val="ca-ES"/>
        </w:rPr>
        <w:t>Característiques de la convocatòria</w:t>
      </w:r>
    </w:p>
    <w:p w14:paraId="3C68DC7E" w14:textId="766CF16F" w:rsidR="008754F8" w:rsidRPr="0023388E" w:rsidRDefault="001F6855" w:rsidP="008754F8">
      <w:pPr>
        <w:pStyle w:val="Pargrafdellista"/>
        <w:numPr>
          <w:ilvl w:val="0"/>
          <w:numId w:val="3"/>
        </w:numPr>
        <w:tabs>
          <w:tab w:val="left" w:pos="820"/>
          <w:tab w:val="left" w:pos="821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3388E">
        <w:rPr>
          <w:rFonts w:ascii="Calibri" w:hAnsi="Calibri" w:cs="Calibri"/>
          <w:spacing w:val="-4"/>
          <w:lang w:val="ca-ES"/>
        </w:rPr>
        <w:t>L’import màxim destinat a aquesta convocatòria per l’edició 202</w:t>
      </w:r>
      <w:r w:rsidR="00E946C3" w:rsidRPr="0023388E">
        <w:rPr>
          <w:rFonts w:ascii="Calibri" w:hAnsi="Calibri" w:cs="Calibri"/>
          <w:spacing w:val="-4"/>
          <w:lang w:val="ca-ES"/>
        </w:rPr>
        <w:t>3</w:t>
      </w:r>
      <w:r w:rsidRPr="0023388E">
        <w:rPr>
          <w:rFonts w:ascii="Calibri" w:hAnsi="Calibri" w:cs="Calibri"/>
          <w:spacing w:val="-4"/>
          <w:lang w:val="ca-ES"/>
        </w:rPr>
        <w:t xml:space="preserve"> serà de </w:t>
      </w:r>
      <w:r w:rsidRPr="0023388E">
        <w:rPr>
          <w:rFonts w:ascii="Calibri" w:hAnsi="Calibri" w:cs="Calibri"/>
          <w:b/>
          <w:bCs/>
          <w:spacing w:val="-4"/>
          <w:lang w:val="ca-ES"/>
        </w:rPr>
        <w:t>60.000€</w:t>
      </w:r>
      <w:r w:rsidR="00524593" w:rsidRPr="0023388E">
        <w:rPr>
          <w:rFonts w:ascii="Calibri" w:hAnsi="Calibri" w:cs="Calibri"/>
          <w:b/>
          <w:bCs/>
          <w:spacing w:val="-4"/>
          <w:lang w:val="ca-ES"/>
        </w:rPr>
        <w:t xml:space="preserve"> </w:t>
      </w:r>
      <w:r w:rsidRPr="0023388E">
        <w:rPr>
          <w:rFonts w:ascii="Calibri" w:hAnsi="Calibri" w:cs="Calibri"/>
          <w:spacing w:val="-4"/>
          <w:lang w:val="ca-ES"/>
        </w:rPr>
        <w:t>amb càrrec a la partida pressupostàr</w:t>
      </w:r>
      <w:bookmarkStart w:id="0" w:name="_GoBack"/>
      <w:bookmarkEnd w:id="0"/>
      <w:r w:rsidRPr="0023388E">
        <w:rPr>
          <w:rFonts w:ascii="Calibri" w:hAnsi="Calibri" w:cs="Calibri"/>
          <w:spacing w:val="-4"/>
          <w:lang w:val="ca-ES"/>
        </w:rPr>
        <w:t>ia</w:t>
      </w:r>
      <w:r w:rsidR="00BD7E60">
        <w:rPr>
          <w:rFonts w:ascii="Calibri" w:hAnsi="Calibri" w:cs="Calibri"/>
          <w:spacing w:val="-4"/>
          <w:lang w:val="ca-ES"/>
        </w:rPr>
        <w:t xml:space="preserve"> </w:t>
      </w:r>
      <w:r w:rsidR="0069664A" w:rsidRPr="0023388E">
        <w:rPr>
          <w:rFonts w:ascii="Calibri" w:hAnsi="Calibri" w:cs="Calibri"/>
          <w:spacing w:val="-4"/>
          <w:lang w:val="ca-ES"/>
        </w:rPr>
        <w:t>483.12/ ESP</w:t>
      </w:r>
      <w:r w:rsidRPr="0023388E">
        <w:rPr>
          <w:rFonts w:ascii="Calibri" w:hAnsi="Calibri" w:cs="Calibri"/>
          <w:spacing w:val="-4"/>
          <w:lang w:val="ca-ES"/>
        </w:rPr>
        <w:t>.</w:t>
      </w:r>
    </w:p>
    <w:p w14:paraId="405D3BCD" w14:textId="7DFBB558" w:rsidR="008026F0" w:rsidRPr="002C77EB" w:rsidRDefault="001F6855" w:rsidP="008754F8">
      <w:pPr>
        <w:pStyle w:val="Textindependent"/>
        <w:numPr>
          <w:ilvl w:val="0"/>
          <w:numId w:val="3"/>
        </w:numPr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L’import màxim concedit a cada </w:t>
      </w:r>
      <w:proofErr w:type="spellStart"/>
      <w:r w:rsidRPr="002C77EB">
        <w:rPr>
          <w:rFonts w:ascii="Calibri" w:hAnsi="Calibri" w:cs="Calibri"/>
          <w:spacing w:val="-4"/>
          <w:lang w:val="ca-ES"/>
        </w:rPr>
        <w:t>startup</w:t>
      </w:r>
      <w:proofErr w:type="spellEnd"/>
      <w:r w:rsidRPr="002C77EB">
        <w:rPr>
          <w:rFonts w:ascii="Calibri" w:hAnsi="Calibri" w:cs="Calibri"/>
          <w:spacing w:val="-4"/>
          <w:lang w:val="ca-ES"/>
        </w:rPr>
        <w:t xml:space="preserve"> serà de </w:t>
      </w:r>
      <w:r w:rsidRPr="002C77EB">
        <w:rPr>
          <w:rFonts w:ascii="Calibri" w:hAnsi="Calibri" w:cs="Calibri"/>
          <w:b/>
          <w:bCs/>
          <w:spacing w:val="-4"/>
          <w:lang w:val="ca-ES"/>
        </w:rPr>
        <w:t>7500 €</w:t>
      </w:r>
      <w:r w:rsidRPr="002C77EB">
        <w:rPr>
          <w:rFonts w:ascii="Calibri" w:hAnsi="Calibri" w:cs="Calibri"/>
          <w:spacing w:val="-4"/>
          <w:lang w:val="ca-ES"/>
        </w:rPr>
        <w:t>.</w:t>
      </w:r>
    </w:p>
    <w:p w14:paraId="524A4388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50461CDA" w14:textId="1588F679" w:rsidR="008026F0" w:rsidRPr="002C77EB" w:rsidRDefault="001F6855" w:rsidP="008754F8">
      <w:pPr>
        <w:pStyle w:val="Ttol1"/>
        <w:numPr>
          <w:ilvl w:val="0"/>
          <w:numId w:val="2"/>
        </w:numPr>
        <w:tabs>
          <w:tab w:val="left" w:pos="510"/>
          <w:tab w:val="left" w:pos="51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2C77EB">
        <w:rPr>
          <w:rFonts w:ascii="Calibri" w:hAnsi="Calibri" w:cs="Calibri"/>
          <w:spacing w:val="-4"/>
          <w:u w:val="single"/>
          <w:lang w:val="ca-ES"/>
        </w:rPr>
        <w:t>Sol·licitants</w:t>
      </w:r>
    </w:p>
    <w:p w14:paraId="6D0FD548" w14:textId="4FA23DD8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Poden ser beneficiàries d’aquest ajut:</w:t>
      </w:r>
    </w:p>
    <w:p w14:paraId="13760CA4" w14:textId="29078DD2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Les </w:t>
      </w:r>
      <w:proofErr w:type="spellStart"/>
      <w:r w:rsidRPr="002C77EB">
        <w:rPr>
          <w:rFonts w:ascii="Calibri" w:hAnsi="Calibri" w:cs="Calibri"/>
          <w:spacing w:val="-4"/>
          <w:lang w:val="ca-ES"/>
        </w:rPr>
        <w:t>startups</w:t>
      </w:r>
      <w:proofErr w:type="spellEnd"/>
      <w:r w:rsidRPr="002C77EB">
        <w:rPr>
          <w:rFonts w:ascii="Calibri" w:hAnsi="Calibri" w:cs="Calibri"/>
          <w:spacing w:val="-4"/>
          <w:lang w:val="ca-ES"/>
        </w:rPr>
        <w:t xml:space="preserve"> constituïdes els anys 202</w:t>
      </w:r>
      <w:r w:rsidR="00E946C3" w:rsidRPr="002C77EB">
        <w:rPr>
          <w:rFonts w:ascii="Calibri" w:hAnsi="Calibri" w:cs="Calibri"/>
          <w:spacing w:val="-4"/>
          <w:lang w:val="ca-ES"/>
        </w:rPr>
        <w:t>1</w:t>
      </w:r>
      <w:r w:rsidRPr="002C77EB">
        <w:rPr>
          <w:rFonts w:ascii="Calibri" w:hAnsi="Calibri" w:cs="Calibri"/>
          <w:spacing w:val="-4"/>
          <w:lang w:val="ca-ES"/>
        </w:rPr>
        <w:t>-202</w:t>
      </w:r>
      <w:r w:rsidR="00E946C3" w:rsidRPr="002C77EB">
        <w:rPr>
          <w:rFonts w:ascii="Calibri" w:hAnsi="Calibri" w:cs="Calibri"/>
          <w:spacing w:val="-4"/>
          <w:lang w:val="ca-ES"/>
        </w:rPr>
        <w:t>2</w:t>
      </w:r>
      <w:r w:rsidRPr="002C77EB">
        <w:rPr>
          <w:rFonts w:ascii="Calibri" w:hAnsi="Calibri" w:cs="Calibri"/>
          <w:spacing w:val="-4"/>
          <w:lang w:val="ca-ES"/>
        </w:rPr>
        <w:t>-202</w:t>
      </w:r>
      <w:r w:rsidR="00E946C3" w:rsidRPr="002C77EB">
        <w:rPr>
          <w:rFonts w:ascii="Calibri" w:hAnsi="Calibri" w:cs="Calibri"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 xml:space="preserve"> que hagin estat promogudes per estudiants o </w:t>
      </w:r>
      <w:proofErr w:type="spellStart"/>
      <w:r w:rsidRPr="002C77EB">
        <w:rPr>
          <w:rFonts w:ascii="Calibri" w:hAnsi="Calibri" w:cs="Calibri"/>
          <w:spacing w:val="-4"/>
          <w:lang w:val="ca-ES"/>
        </w:rPr>
        <w:t>alumni</w:t>
      </w:r>
      <w:proofErr w:type="spellEnd"/>
      <w:r w:rsidRPr="002C77EB">
        <w:rPr>
          <w:rFonts w:ascii="Calibri" w:hAnsi="Calibri" w:cs="Calibri"/>
          <w:spacing w:val="-4"/>
          <w:lang w:val="ca-ES"/>
        </w:rPr>
        <w:t xml:space="preserve"> UPC (màxim 3 anys des de la finalització dels estudis).</w:t>
      </w:r>
    </w:p>
    <w:p w14:paraId="6480CCCE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2E731BB9" w14:textId="6DEE0DFC" w:rsidR="008026F0" w:rsidRPr="002C77EB" w:rsidRDefault="001F6855" w:rsidP="001523D2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2C77EB">
        <w:rPr>
          <w:rFonts w:ascii="Calibri" w:hAnsi="Calibri" w:cs="Calibri"/>
          <w:spacing w:val="-4"/>
          <w:u w:val="single"/>
          <w:lang w:val="ca-ES"/>
        </w:rPr>
        <w:t>Sol·licituds i termini de presentació</w:t>
      </w:r>
    </w:p>
    <w:p w14:paraId="10FB58E8" w14:textId="1F060A5F" w:rsidR="008026F0" w:rsidRPr="002C77EB" w:rsidRDefault="001F6855" w:rsidP="008754F8">
      <w:pPr>
        <w:pStyle w:val="Pargrafdellista"/>
        <w:numPr>
          <w:ilvl w:val="0"/>
          <w:numId w:val="3"/>
        </w:numPr>
        <w:tabs>
          <w:tab w:val="left" w:pos="821"/>
        </w:tabs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Per</w:t>
      </w:r>
      <w:r w:rsidR="00E946C3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 xml:space="preserve">a la presentació de la proposta, caldrà omplir el formulari per a tal efecte, accessible a les següents pàgines web, a partir del </w:t>
      </w:r>
      <w:r w:rsidR="00E946C3" w:rsidRPr="002C77EB">
        <w:rPr>
          <w:rFonts w:ascii="Calibri" w:hAnsi="Calibri" w:cs="Calibri"/>
          <w:spacing w:val="-4"/>
          <w:lang w:val="ca-ES"/>
        </w:rPr>
        <w:t>6</w:t>
      </w:r>
      <w:r w:rsidRPr="002C77EB">
        <w:rPr>
          <w:rFonts w:ascii="Calibri" w:hAnsi="Calibri" w:cs="Calibri"/>
          <w:spacing w:val="-4"/>
          <w:lang w:val="ca-ES"/>
        </w:rPr>
        <w:t xml:space="preserve"> d</w:t>
      </w:r>
      <w:r w:rsidR="00E946C3" w:rsidRPr="002C77EB">
        <w:rPr>
          <w:rFonts w:ascii="Calibri" w:hAnsi="Calibri" w:cs="Calibri"/>
          <w:spacing w:val="-4"/>
          <w:lang w:val="ca-ES"/>
        </w:rPr>
        <w:t xml:space="preserve">e Juliol </w:t>
      </w:r>
      <w:r w:rsidRPr="002C77EB">
        <w:rPr>
          <w:rFonts w:ascii="Calibri" w:hAnsi="Calibri" w:cs="Calibri"/>
          <w:spacing w:val="-4"/>
          <w:lang w:val="ca-ES"/>
        </w:rPr>
        <w:t>de 202</w:t>
      </w:r>
      <w:r w:rsidR="00E946C3" w:rsidRPr="002C77EB">
        <w:rPr>
          <w:rFonts w:ascii="Calibri" w:hAnsi="Calibri" w:cs="Calibri"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>:</w:t>
      </w:r>
      <w:hyperlink r:id="rId9">
        <w:r w:rsidRPr="002C77EB">
          <w:rPr>
            <w:rFonts w:ascii="Calibri" w:hAnsi="Calibri" w:cs="Calibri"/>
            <w:spacing w:val="-4"/>
            <w:lang w:val="ca-ES"/>
          </w:rPr>
          <w:t xml:space="preserve"> </w:t>
        </w:r>
        <w:r w:rsidRPr="00A96149">
          <w:rPr>
            <w:rFonts w:ascii="Calibri" w:hAnsi="Calibri" w:cs="Calibri"/>
            <w:b/>
            <w:bCs/>
            <w:color w:val="007BC0"/>
            <w:spacing w:val="-4"/>
            <w:u w:val="single"/>
            <w:lang w:val="ca-ES"/>
          </w:rPr>
          <w:t>www.upc.edu/emprenupc</w:t>
        </w:r>
      </w:hyperlink>
      <w:r w:rsidRPr="002C77EB">
        <w:rPr>
          <w:rFonts w:ascii="Calibri" w:hAnsi="Calibri" w:cs="Calibri"/>
          <w:spacing w:val="-4"/>
          <w:lang w:val="ca-ES"/>
        </w:rPr>
        <w:t xml:space="preserve"> i</w:t>
      </w:r>
      <w:hyperlink r:id="rId10">
        <w:r w:rsidRPr="002C77EB">
          <w:rPr>
            <w:rFonts w:ascii="Calibri" w:hAnsi="Calibri" w:cs="Calibri"/>
            <w:spacing w:val="-4"/>
            <w:lang w:val="ca-ES"/>
          </w:rPr>
          <w:t xml:space="preserve"> </w:t>
        </w:r>
        <w:r w:rsidRPr="00A96149">
          <w:rPr>
            <w:rFonts w:ascii="Calibri" w:hAnsi="Calibri" w:cs="Calibri"/>
            <w:b/>
            <w:bCs/>
            <w:color w:val="007BC0"/>
            <w:spacing w:val="-4"/>
            <w:u w:val="single"/>
            <w:lang w:val="ca-ES"/>
          </w:rPr>
          <w:t>www.santanderx.com</w:t>
        </w:r>
      </w:hyperlink>
      <w:r w:rsidRPr="002C77EB">
        <w:rPr>
          <w:rFonts w:ascii="Calibri" w:hAnsi="Calibri" w:cs="Calibri"/>
          <w:spacing w:val="-4"/>
          <w:lang w:val="ca-ES"/>
        </w:rPr>
        <w:t>.</w:t>
      </w:r>
    </w:p>
    <w:p w14:paraId="158E87D0" w14:textId="04D19E41" w:rsidR="008026F0" w:rsidRPr="002C77EB" w:rsidRDefault="001F6855" w:rsidP="008754F8">
      <w:pPr>
        <w:pStyle w:val="Pargrafdellista"/>
        <w:numPr>
          <w:ilvl w:val="0"/>
          <w:numId w:val="3"/>
        </w:numPr>
        <w:tabs>
          <w:tab w:val="left" w:pos="821"/>
        </w:tabs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Es farà una única convocatòria que tindrà com a data límit de presentació el dia </w:t>
      </w:r>
      <w:r w:rsidR="000E0695">
        <w:rPr>
          <w:rFonts w:ascii="Calibri" w:hAnsi="Calibri" w:cs="Calibri"/>
          <w:spacing w:val="-4"/>
          <w:lang w:val="ca-ES"/>
        </w:rPr>
        <w:t>24</w:t>
      </w:r>
      <w:r w:rsidR="00DB3E1A">
        <w:rPr>
          <w:rFonts w:ascii="Calibri" w:hAnsi="Calibri" w:cs="Calibri"/>
          <w:spacing w:val="-4"/>
          <w:lang w:val="ca-ES"/>
        </w:rPr>
        <w:t xml:space="preserve"> de setembre</w:t>
      </w:r>
      <w:r w:rsidRPr="002C77EB">
        <w:rPr>
          <w:rFonts w:ascii="Calibri" w:hAnsi="Calibri" w:cs="Calibri"/>
          <w:spacing w:val="-4"/>
          <w:lang w:val="ca-ES"/>
        </w:rPr>
        <w:t xml:space="preserve"> de 202</w:t>
      </w:r>
      <w:r w:rsidR="008A3828" w:rsidRPr="002C77EB">
        <w:rPr>
          <w:rFonts w:ascii="Calibri" w:hAnsi="Calibri" w:cs="Calibri"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>.</w:t>
      </w:r>
    </w:p>
    <w:p w14:paraId="17FCEDA3" w14:textId="27FD06DE" w:rsidR="008026F0" w:rsidRPr="002C77EB" w:rsidRDefault="001F6855" w:rsidP="008754F8">
      <w:pPr>
        <w:pStyle w:val="Pargrafdellista"/>
        <w:numPr>
          <w:ilvl w:val="0"/>
          <w:numId w:val="3"/>
        </w:numPr>
        <w:tabs>
          <w:tab w:val="left" w:pos="821"/>
        </w:tabs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Les sol·licituds es podran presentar a través d’aquestes plataformes entre el </w:t>
      </w:r>
      <w:r w:rsidR="008A3828" w:rsidRPr="002C77EB">
        <w:rPr>
          <w:rFonts w:ascii="Calibri" w:hAnsi="Calibri" w:cs="Calibri"/>
          <w:spacing w:val="-4"/>
          <w:lang w:val="ca-ES"/>
        </w:rPr>
        <w:t>6</w:t>
      </w:r>
      <w:r w:rsidRPr="002C77EB">
        <w:rPr>
          <w:rFonts w:ascii="Calibri" w:hAnsi="Calibri" w:cs="Calibri"/>
          <w:spacing w:val="-4"/>
          <w:lang w:val="ca-ES"/>
        </w:rPr>
        <w:t xml:space="preserve"> d</w:t>
      </w:r>
      <w:r w:rsidR="008A3828" w:rsidRPr="002C77EB">
        <w:rPr>
          <w:rFonts w:ascii="Calibri" w:hAnsi="Calibri" w:cs="Calibri"/>
          <w:spacing w:val="-4"/>
          <w:lang w:val="ca-ES"/>
        </w:rPr>
        <w:t xml:space="preserve">e Juliol </w:t>
      </w:r>
      <w:r w:rsidRPr="002C77EB">
        <w:rPr>
          <w:rFonts w:ascii="Calibri" w:hAnsi="Calibri" w:cs="Calibri"/>
          <w:spacing w:val="-4"/>
          <w:lang w:val="ca-ES"/>
        </w:rPr>
        <w:t xml:space="preserve">i el </w:t>
      </w:r>
      <w:r w:rsidR="000E0695">
        <w:rPr>
          <w:rFonts w:ascii="Calibri" w:hAnsi="Calibri" w:cs="Calibri"/>
          <w:spacing w:val="-4"/>
          <w:lang w:val="ca-ES"/>
        </w:rPr>
        <w:t>24</w:t>
      </w:r>
      <w:r w:rsidR="00DB3E1A" w:rsidRPr="002C77EB">
        <w:rPr>
          <w:rFonts w:ascii="Calibri" w:hAnsi="Calibri" w:cs="Calibri"/>
          <w:spacing w:val="-4"/>
          <w:lang w:val="ca-ES"/>
        </w:rPr>
        <w:t xml:space="preserve"> </w:t>
      </w:r>
      <w:r w:rsidR="008A3828" w:rsidRPr="002C77EB">
        <w:rPr>
          <w:rFonts w:ascii="Calibri" w:hAnsi="Calibri" w:cs="Calibri"/>
          <w:spacing w:val="-4"/>
          <w:lang w:val="ca-ES"/>
        </w:rPr>
        <w:t>d</w:t>
      </w:r>
      <w:r w:rsidR="00DB3E1A">
        <w:rPr>
          <w:rFonts w:ascii="Calibri" w:hAnsi="Calibri" w:cs="Calibri"/>
          <w:spacing w:val="-4"/>
          <w:lang w:val="ca-ES"/>
        </w:rPr>
        <w:t>e setembre</w:t>
      </w:r>
      <w:r w:rsidRPr="002C77EB">
        <w:rPr>
          <w:rFonts w:ascii="Calibri" w:hAnsi="Calibri" w:cs="Calibri"/>
          <w:spacing w:val="-4"/>
          <w:lang w:val="ca-ES"/>
        </w:rPr>
        <w:t xml:space="preserve"> de 202</w:t>
      </w:r>
      <w:r w:rsidR="008A3828" w:rsidRPr="002C77EB">
        <w:rPr>
          <w:rFonts w:ascii="Calibri" w:hAnsi="Calibri" w:cs="Calibri"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>.</w:t>
      </w:r>
    </w:p>
    <w:p w14:paraId="22FCE704" w14:textId="77777777" w:rsidR="008026F0" w:rsidRPr="002C77EB" w:rsidRDefault="008026F0" w:rsidP="008754F8">
      <w:pPr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</w:p>
    <w:p w14:paraId="74014DBF" w14:textId="77777777" w:rsidR="001A383D" w:rsidRPr="002C77EB" w:rsidRDefault="001A383D" w:rsidP="008754F8">
      <w:pPr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</w:p>
    <w:p w14:paraId="22818436" w14:textId="77777777" w:rsidR="001A383D" w:rsidRPr="002C77EB" w:rsidRDefault="001A383D" w:rsidP="008754F8">
      <w:pPr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</w:p>
    <w:p w14:paraId="30C70C5E" w14:textId="77777777" w:rsidR="002C77EB" w:rsidRDefault="002C77EB" w:rsidP="002C77EB">
      <w:pPr>
        <w:pStyle w:val="Ttol1"/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</w:p>
    <w:p w14:paraId="6182A787" w14:textId="49FE0307" w:rsidR="008026F0" w:rsidRPr="002C77EB" w:rsidRDefault="001F6855" w:rsidP="001523D2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2C77EB">
        <w:rPr>
          <w:rFonts w:ascii="Calibri" w:hAnsi="Calibri" w:cs="Calibri"/>
          <w:spacing w:val="-4"/>
          <w:u w:val="single"/>
          <w:lang w:val="ca-ES"/>
        </w:rPr>
        <w:t>Criteris de valoració de les propostes</w:t>
      </w:r>
    </w:p>
    <w:p w14:paraId="6C61C892" w14:textId="77777777" w:rsidR="008026F0" w:rsidRPr="002C77EB" w:rsidRDefault="001F6855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Un cop validat que la proposta reuneix el requisits d’accés a la modalitat presentada (detallats en el punt 4), les propostes seran valorades en relació als criteris i barems següents:</w:t>
      </w:r>
    </w:p>
    <w:p w14:paraId="7E5883C5" w14:textId="0B68BC57" w:rsidR="008026F0" w:rsidRPr="002C77EB" w:rsidRDefault="001F6855" w:rsidP="008754F8">
      <w:pPr>
        <w:pStyle w:val="Pargrafdellista"/>
        <w:numPr>
          <w:ilvl w:val="0"/>
          <w:numId w:val="4"/>
        </w:numPr>
        <w:tabs>
          <w:tab w:val="left" w:pos="820"/>
          <w:tab w:val="left" w:pos="821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Els reconeixements seran atorgats mitjançant la concurrència competitiva i fins a</w:t>
      </w:r>
      <w:r w:rsidR="008A3828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 xml:space="preserve">exhaurir el total de </w:t>
      </w:r>
      <w:r w:rsidR="00AE3621" w:rsidRPr="002C77EB">
        <w:rPr>
          <w:rFonts w:ascii="Calibri" w:hAnsi="Calibri" w:cs="Calibri"/>
          <w:spacing w:val="-4"/>
          <w:lang w:val="ca-ES"/>
        </w:rPr>
        <w:t>reconeixements assignats</w:t>
      </w:r>
      <w:r w:rsidR="00AE3621">
        <w:rPr>
          <w:rFonts w:ascii="Calibri" w:hAnsi="Calibri" w:cs="Calibri"/>
          <w:spacing w:val="-4"/>
          <w:lang w:val="ca-ES"/>
        </w:rPr>
        <w:t xml:space="preserve"> </w:t>
      </w:r>
      <w:r w:rsidR="00AE3621" w:rsidRPr="006B6B85">
        <w:rPr>
          <w:rFonts w:ascii="Calibri" w:hAnsi="Calibri" w:cs="Calibri"/>
          <w:spacing w:val="-4"/>
          <w:lang w:val="ca-ES"/>
        </w:rPr>
        <w:t>a cada modalitat.</w:t>
      </w:r>
    </w:p>
    <w:p w14:paraId="24C40ACA" w14:textId="77777777" w:rsidR="008026F0" w:rsidRPr="002C77EB" w:rsidRDefault="001F6855" w:rsidP="008754F8">
      <w:pPr>
        <w:pStyle w:val="Pargrafdellista"/>
        <w:numPr>
          <w:ilvl w:val="0"/>
          <w:numId w:val="4"/>
        </w:numPr>
        <w:tabs>
          <w:tab w:val="left" w:pos="820"/>
          <w:tab w:val="left" w:pos="821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Els barems i criteris de valoració que s’apliquin no seran discriminatoris i respectaran el principi d’igualtat.</w:t>
      </w:r>
    </w:p>
    <w:p w14:paraId="0FDEA25B" w14:textId="77777777" w:rsidR="008026F0" w:rsidRPr="002C77EB" w:rsidRDefault="001F6855" w:rsidP="003E1584">
      <w:pPr>
        <w:pStyle w:val="Pargrafdellista"/>
        <w:numPr>
          <w:ilvl w:val="0"/>
          <w:numId w:val="4"/>
        </w:numPr>
        <w:tabs>
          <w:tab w:val="left" w:pos="820"/>
          <w:tab w:val="left" w:pos="821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Les propostes seran valorades conforme els següents criteris:</w:t>
      </w:r>
    </w:p>
    <w:p w14:paraId="6B072EA9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0D95ECAE" w14:textId="18C50DF0" w:rsidR="008026F0" w:rsidRPr="002C77EB" w:rsidRDefault="001F6855" w:rsidP="001A383D">
      <w:pPr>
        <w:pStyle w:val="Pargrafdellista"/>
        <w:numPr>
          <w:ilvl w:val="0"/>
          <w:numId w:val="10"/>
        </w:numPr>
        <w:tabs>
          <w:tab w:val="left" w:pos="360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Problema - Solució (</w:t>
      </w:r>
      <w:r w:rsidRPr="002C77EB">
        <w:rPr>
          <w:rFonts w:ascii="Calibri" w:hAnsi="Calibri" w:cs="Calibri"/>
          <w:b/>
          <w:bCs/>
          <w:spacing w:val="-4"/>
          <w:lang w:val="ca-ES"/>
        </w:rPr>
        <w:t>15 punts</w:t>
      </w:r>
      <w:r w:rsidRPr="002C77EB">
        <w:rPr>
          <w:rFonts w:ascii="Calibri" w:hAnsi="Calibri" w:cs="Calibri"/>
          <w:spacing w:val="-4"/>
          <w:lang w:val="ca-ES"/>
        </w:rPr>
        <w:t>)</w:t>
      </w:r>
    </w:p>
    <w:p w14:paraId="4BA57640" w14:textId="77777777" w:rsidR="008026F0" w:rsidRPr="002C77EB" w:rsidRDefault="001F6855" w:rsidP="002C77EB">
      <w:pPr>
        <w:pStyle w:val="Pargrafdellista"/>
        <w:numPr>
          <w:ilvl w:val="0"/>
          <w:numId w:val="6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Identificació del problema a resoldre o de la necessitat que cobreix la solució.</w:t>
      </w:r>
    </w:p>
    <w:p w14:paraId="25B64114" w14:textId="77777777" w:rsidR="008026F0" w:rsidRPr="002C77EB" w:rsidRDefault="001F6855" w:rsidP="002C77EB">
      <w:pPr>
        <w:pStyle w:val="Pargrafdellista"/>
        <w:numPr>
          <w:ilvl w:val="0"/>
          <w:numId w:val="6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Proposta de valor associada: diferenciació respecte la competència.</w:t>
      </w:r>
    </w:p>
    <w:p w14:paraId="5BEB6F36" w14:textId="522AAB64" w:rsidR="008026F0" w:rsidRPr="002C77EB" w:rsidRDefault="001F6855" w:rsidP="002C77EB">
      <w:pPr>
        <w:pStyle w:val="Pargrafdellista"/>
        <w:numPr>
          <w:ilvl w:val="0"/>
          <w:numId w:val="6"/>
        </w:numPr>
        <w:tabs>
          <w:tab w:val="left" w:pos="1525"/>
          <w:tab w:val="left" w:pos="1526"/>
          <w:tab w:val="left" w:pos="2565"/>
          <w:tab w:val="left" w:pos="3761"/>
          <w:tab w:val="left" w:pos="4313"/>
          <w:tab w:val="left" w:pos="5250"/>
          <w:tab w:val="left" w:pos="6732"/>
          <w:tab w:val="left" w:pos="7246"/>
          <w:tab w:val="left" w:pos="8199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Caràcter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innovador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(es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tindran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especialment </w:t>
      </w:r>
      <w:r w:rsidRPr="002C77EB">
        <w:rPr>
          <w:rFonts w:ascii="Calibri" w:hAnsi="Calibri" w:cs="Calibri"/>
          <w:spacing w:val="-4"/>
          <w:lang w:val="ca-ES"/>
        </w:rPr>
        <w:t>en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compte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els</w:t>
      </w:r>
      <w:r w:rsidR="001523D2" w:rsidRPr="002C77EB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desenvolupaments propis).</w:t>
      </w:r>
    </w:p>
    <w:p w14:paraId="72164760" w14:textId="77777777" w:rsidR="008026F0" w:rsidRPr="002C77EB" w:rsidRDefault="001F6855" w:rsidP="003E1584">
      <w:pPr>
        <w:pStyle w:val="Pargrafdellista"/>
        <w:numPr>
          <w:ilvl w:val="0"/>
          <w:numId w:val="6"/>
        </w:numPr>
        <w:tabs>
          <w:tab w:val="left" w:pos="1525"/>
          <w:tab w:val="left" w:pos="1526"/>
        </w:tabs>
        <w:spacing w:line="288" w:lineRule="auto"/>
        <w:ind w:left="1080"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Relació amb els Objectius de Desenvolupament Sostenible (ODS) de Nacions Unides.</w:t>
      </w:r>
    </w:p>
    <w:p w14:paraId="5BBD2921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02DFCF8D" w14:textId="11790EBB" w:rsidR="008026F0" w:rsidRPr="002C77EB" w:rsidRDefault="001A383D" w:rsidP="001A383D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P∆∞¬˛" w:eastAsiaTheme="minorHAnsi" w:hAnsi="P∆∞¬˛" w:cs="P∆∞¬˛"/>
          <w:lang w:val="ca-ES"/>
        </w:rPr>
        <w:t>Impacte (</w:t>
      </w:r>
      <w:r w:rsidRPr="002C77EB">
        <w:rPr>
          <w:rFonts w:ascii="P∆∞¬˛" w:eastAsiaTheme="minorHAnsi" w:hAnsi="P∆∞¬˛" w:cs="P∆∞¬˛"/>
          <w:b/>
          <w:bCs/>
          <w:lang w:val="ca-ES"/>
        </w:rPr>
        <w:t>15 punts</w:t>
      </w:r>
      <w:r w:rsidRPr="002C77EB">
        <w:rPr>
          <w:rFonts w:ascii="P∆∞¬˛" w:eastAsiaTheme="minorHAnsi" w:hAnsi="P∆∞¬˛" w:cs="P∆∞¬˛"/>
          <w:lang w:val="ca-ES"/>
        </w:rPr>
        <w:t>)</w:t>
      </w:r>
    </w:p>
    <w:p w14:paraId="5F2A11AA" w14:textId="77777777" w:rsidR="008026F0" w:rsidRPr="002C77EB" w:rsidRDefault="001F6855" w:rsidP="002C77EB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Mida i tendència del mercat.</w:t>
      </w:r>
    </w:p>
    <w:p w14:paraId="6BF47E80" w14:textId="77777777" w:rsidR="008026F0" w:rsidRPr="002C77EB" w:rsidRDefault="001F6855" w:rsidP="002C77EB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Impacte econòmic (retorn esperat).</w:t>
      </w:r>
    </w:p>
    <w:p w14:paraId="1DA5D9E1" w14:textId="77777777" w:rsidR="008026F0" w:rsidRPr="002C77EB" w:rsidRDefault="001F6855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Impacte social i/o mediambiental associat al projecte.</w:t>
      </w:r>
    </w:p>
    <w:p w14:paraId="7EA45D6F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02A15D38" w14:textId="0B784B8F" w:rsidR="008026F0" w:rsidRPr="002C77EB" w:rsidRDefault="001F6855" w:rsidP="001A383D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Viabilitat (</w:t>
      </w:r>
      <w:r w:rsidRPr="002C77EB">
        <w:rPr>
          <w:rFonts w:ascii="Calibri" w:hAnsi="Calibri" w:cs="Calibri"/>
          <w:b/>
          <w:bCs/>
          <w:spacing w:val="-4"/>
          <w:lang w:val="ca-ES"/>
        </w:rPr>
        <w:t>15 punts</w:t>
      </w:r>
      <w:r w:rsidRPr="002C77EB">
        <w:rPr>
          <w:rFonts w:ascii="Calibri" w:hAnsi="Calibri" w:cs="Calibri"/>
          <w:spacing w:val="-4"/>
          <w:lang w:val="ca-ES"/>
        </w:rPr>
        <w:t>)</w:t>
      </w:r>
    </w:p>
    <w:p w14:paraId="0381E46C" w14:textId="7C6B2582" w:rsidR="008026F0" w:rsidRPr="002C77EB" w:rsidRDefault="001F6855" w:rsidP="002C77EB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Descripció del model de negoci.</w:t>
      </w:r>
    </w:p>
    <w:p w14:paraId="2924A3C2" w14:textId="302D7AB3" w:rsidR="008026F0" w:rsidRPr="002C77EB" w:rsidRDefault="001F6855" w:rsidP="002C77EB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Estratègia de creixement.</w:t>
      </w:r>
    </w:p>
    <w:p w14:paraId="7DAB0D80" w14:textId="6E854E1A" w:rsidR="008026F0" w:rsidRPr="002C77EB" w:rsidRDefault="001F6855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Principals riscos associats al projecte.</w:t>
      </w:r>
    </w:p>
    <w:p w14:paraId="2631D5C2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60E24512" w14:textId="66B7DD2B" w:rsidR="008026F0" w:rsidRPr="002C77EB" w:rsidRDefault="001F6855" w:rsidP="001A383D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Equip (</w:t>
      </w:r>
      <w:r w:rsidRPr="002C77EB">
        <w:rPr>
          <w:rFonts w:ascii="Calibri" w:hAnsi="Calibri" w:cs="Calibri"/>
          <w:b/>
          <w:bCs/>
          <w:spacing w:val="-4"/>
          <w:lang w:val="ca-ES"/>
        </w:rPr>
        <w:t>15 punts</w:t>
      </w:r>
      <w:r w:rsidRPr="002C77EB">
        <w:rPr>
          <w:rFonts w:ascii="Calibri" w:hAnsi="Calibri" w:cs="Calibri"/>
          <w:spacing w:val="-4"/>
          <w:lang w:val="ca-ES"/>
        </w:rPr>
        <w:t>)</w:t>
      </w:r>
    </w:p>
    <w:p w14:paraId="6380BC52" w14:textId="5C49E5D5" w:rsidR="008026F0" w:rsidRPr="002C77EB" w:rsidRDefault="001F6855" w:rsidP="002C77EB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Coneixements i experiència de l’equip emprenedor.</w:t>
      </w:r>
    </w:p>
    <w:p w14:paraId="5CC58E7F" w14:textId="5A7CCE03" w:rsidR="008026F0" w:rsidRPr="002C77EB" w:rsidRDefault="001F6855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Complementarietat de perfils.</w:t>
      </w:r>
    </w:p>
    <w:p w14:paraId="21F88FE1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57B47A3C" w14:textId="748B7242" w:rsidR="008026F0" w:rsidRPr="002C77EB" w:rsidRDefault="001F6855" w:rsidP="001A383D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Fites assolides (</w:t>
      </w:r>
      <w:r w:rsidRPr="002C77EB">
        <w:rPr>
          <w:rFonts w:ascii="Calibri" w:hAnsi="Calibri" w:cs="Calibri"/>
          <w:b/>
          <w:bCs/>
          <w:spacing w:val="-4"/>
          <w:lang w:val="ca-ES"/>
        </w:rPr>
        <w:t>20 punts</w:t>
      </w:r>
      <w:r w:rsidRPr="002C77EB">
        <w:rPr>
          <w:rFonts w:ascii="Calibri" w:hAnsi="Calibri" w:cs="Calibri"/>
          <w:spacing w:val="-4"/>
          <w:lang w:val="ca-ES"/>
        </w:rPr>
        <w:t>)</w:t>
      </w:r>
    </w:p>
    <w:p w14:paraId="41C24549" w14:textId="57EA3BA1" w:rsidR="008026F0" w:rsidRPr="002C77EB" w:rsidRDefault="001F6855" w:rsidP="002C77EB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Evolució de la </w:t>
      </w:r>
      <w:proofErr w:type="spellStart"/>
      <w:r w:rsidRPr="002C77EB">
        <w:rPr>
          <w:rFonts w:ascii="Calibri" w:hAnsi="Calibri" w:cs="Calibri"/>
          <w:spacing w:val="-4"/>
          <w:lang w:val="ca-ES"/>
        </w:rPr>
        <w:t>startup</w:t>
      </w:r>
      <w:proofErr w:type="spellEnd"/>
      <w:r w:rsidRPr="002C77EB">
        <w:rPr>
          <w:rFonts w:ascii="Calibri" w:hAnsi="Calibri" w:cs="Calibri"/>
          <w:spacing w:val="-4"/>
          <w:lang w:val="ca-ES"/>
        </w:rPr>
        <w:t>: principals indicadors / mètriques assolides.</w:t>
      </w:r>
    </w:p>
    <w:p w14:paraId="54E8D42A" w14:textId="063AD8B7" w:rsidR="008026F0" w:rsidRPr="002C77EB" w:rsidRDefault="001F6855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Altres fets rellevants: finançament obtingut, reconeixements, premis, etc.</w:t>
      </w:r>
    </w:p>
    <w:p w14:paraId="03203683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05D7FE9C" w14:textId="164C0358" w:rsidR="008026F0" w:rsidRPr="002C77EB" w:rsidRDefault="001F6855" w:rsidP="001A383D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Relació amb UPC (</w:t>
      </w:r>
      <w:r w:rsidRPr="002C77EB">
        <w:rPr>
          <w:rFonts w:ascii="Calibri" w:hAnsi="Calibri" w:cs="Calibri"/>
          <w:b/>
          <w:bCs/>
          <w:spacing w:val="-4"/>
          <w:lang w:val="ca-ES"/>
        </w:rPr>
        <w:t>10 punts</w:t>
      </w:r>
      <w:r w:rsidRPr="002C77EB">
        <w:rPr>
          <w:rFonts w:ascii="Calibri" w:hAnsi="Calibri" w:cs="Calibri"/>
          <w:spacing w:val="-4"/>
          <w:lang w:val="ca-ES"/>
        </w:rPr>
        <w:t>)</w:t>
      </w:r>
    </w:p>
    <w:p w14:paraId="4A4F50EF" w14:textId="764CAF53" w:rsidR="008026F0" w:rsidRPr="002C77EB" w:rsidRDefault="001F6855" w:rsidP="00A96149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Proporció d’estudiants i/o </w:t>
      </w:r>
      <w:proofErr w:type="spellStart"/>
      <w:r w:rsidRPr="002C77EB">
        <w:rPr>
          <w:rFonts w:ascii="Calibri" w:hAnsi="Calibri" w:cs="Calibri"/>
          <w:spacing w:val="-4"/>
          <w:lang w:val="ca-ES"/>
        </w:rPr>
        <w:t>alumni</w:t>
      </w:r>
      <w:proofErr w:type="spellEnd"/>
      <w:r w:rsidRPr="002C77EB">
        <w:rPr>
          <w:rFonts w:ascii="Calibri" w:hAnsi="Calibri" w:cs="Calibri"/>
          <w:spacing w:val="-4"/>
          <w:lang w:val="ca-ES"/>
        </w:rPr>
        <w:t xml:space="preserve"> UPC vinculats al projecte.</w:t>
      </w:r>
    </w:p>
    <w:p w14:paraId="5FE0BC60" w14:textId="34090979" w:rsidR="008026F0" w:rsidRPr="002C77EB" w:rsidRDefault="001F6855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Participació en iniciatives de suport a l’emprenedoria UPC.</w:t>
      </w:r>
    </w:p>
    <w:p w14:paraId="4BA79E71" w14:textId="77777777" w:rsidR="008026F0" w:rsidRPr="002C77EB" w:rsidRDefault="008026F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45EBB63C" w14:textId="30136E1A" w:rsidR="002C77EB" w:rsidRPr="002C77EB" w:rsidRDefault="001F6855" w:rsidP="002C77EB">
      <w:pPr>
        <w:pStyle w:val="Pargrafdellista"/>
        <w:numPr>
          <w:ilvl w:val="0"/>
          <w:numId w:val="10"/>
        </w:numPr>
        <w:tabs>
          <w:tab w:val="left" w:pos="1166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Finalitat de l’ajut (</w:t>
      </w:r>
      <w:r w:rsidRPr="002C77EB">
        <w:rPr>
          <w:rFonts w:ascii="Calibri" w:hAnsi="Calibri" w:cs="Calibri"/>
          <w:b/>
          <w:bCs/>
          <w:spacing w:val="-4"/>
          <w:lang w:val="ca-ES"/>
        </w:rPr>
        <w:t>10 punts</w:t>
      </w:r>
      <w:r w:rsidR="002C77EB" w:rsidRPr="002C77EB">
        <w:rPr>
          <w:rFonts w:ascii="Calibri" w:hAnsi="Calibri" w:cs="Calibri"/>
          <w:spacing w:val="-4"/>
          <w:lang w:val="ca-ES"/>
        </w:rPr>
        <w:t>)</w:t>
      </w:r>
    </w:p>
    <w:p w14:paraId="108F7B38" w14:textId="77777777" w:rsidR="003E1584" w:rsidRDefault="003E1584" w:rsidP="003E1584">
      <w:pPr>
        <w:pStyle w:val="Pargrafdellista"/>
        <w:tabs>
          <w:tab w:val="left" w:pos="1525"/>
          <w:tab w:val="left" w:pos="1526"/>
        </w:tabs>
        <w:spacing w:line="288" w:lineRule="auto"/>
        <w:ind w:left="1077" w:right="-6" w:firstLine="0"/>
        <w:rPr>
          <w:rFonts w:ascii="Calibri" w:hAnsi="Calibri" w:cs="Calibri"/>
          <w:spacing w:val="-4"/>
          <w:lang w:val="ca-ES"/>
        </w:rPr>
      </w:pPr>
    </w:p>
    <w:p w14:paraId="2DEAB9EA" w14:textId="4E438D45" w:rsidR="002C77EB" w:rsidRPr="002C77EB" w:rsidRDefault="002C77EB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Conceptes a finançar.</w:t>
      </w:r>
    </w:p>
    <w:p w14:paraId="5BD1740D" w14:textId="77777777" w:rsidR="002C77EB" w:rsidRPr="002C77EB" w:rsidRDefault="002C77EB" w:rsidP="003E1584">
      <w:pPr>
        <w:pStyle w:val="Pargrafdellista"/>
        <w:numPr>
          <w:ilvl w:val="0"/>
          <w:numId w:val="7"/>
        </w:numPr>
        <w:tabs>
          <w:tab w:val="left" w:pos="1525"/>
          <w:tab w:val="left" w:pos="1526"/>
        </w:tabs>
        <w:spacing w:line="288" w:lineRule="auto"/>
        <w:ind w:left="1077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Motivació.</w:t>
      </w:r>
    </w:p>
    <w:p w14:paraId="284392F4" w14:textId="77777777" w:rsidR="002C77EB" w:rsidRDefault="002C77EB" w:rsidP="003E1584">
      <w:pPr>
        <w:tabs>
          <w:tab w:val="left" w:pos="1525"/>
          <w:tab w:val="left" w:pos="1526"/>
        </w:tabs>
        <w:spacing w:line="288" w:lineRule="auto"/>
        <w:ind w:right="-6"/>
        <w:rPr>
          <w:rFonts w:ascii="Calibri" w:hAnsi="Calibri" w:cs="Calibri"/>
          <w:spacing w:val="-4"/>
          <w:lang w:val="ca-ES"/>
        </w:rPr>
      </w:pPr>
    </w:p>
    <w:p w14:paraId="7E0DE8B0" w14:textId="4E43BF5C" w:rsidR="008026F0" w:rsidRPr="002C77EB" w:rsidRDefault="001F6855" w:rsidP="002C77EB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Es prioritzaran les diferents propostes a raó de l’ordre de puntuació obtinguda segons els criteris establerts anteriorment. En cas d’empat, es valorarà específicament, les puntuacions obtingudes, en el criteri “Relació amb </w:t>
      </w:r>
      <w:r w:rsidR="00DB3E1A">
        <w:rPr>
          <w:rFonts w:ascii="Calibri" w:hAnsi="Calibri" w:cs="Calibri"/>
          <w:spacing w:val="-4"/>
          <w:lang w:val="ca-ES"/>
        </w:rPr>
        <w:t xml:space="preserve">la </w:t>
      </w:r>
      <w:r w:rsidRPr="002C77EB">
        <w:rPr>
          <w:rFonts w:ascii="Calibri" w:hAnsi="Calibri" w:cs="Calibri"/>
          <w:spacing w:val="-4"/>
          <w:lang w:val="ca-ES"/>
        </w:rPr>
        <w:t>UPC”.</w:t>
      </w:r>
    </w:p>
    <w:p w14:paraId="76A49328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171A33B4" w14:textId="5428A1A4" w:rsidR="008026F0" w:rsidRPr="003E1584" w:rsidRDefault="001F6855" w:rsidP="003E1584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3E1584">
        <w:rPr>
          <w:rFonts w:ascii="Calibri" w:hAnsi="Calibri" w:cs="Calibri"/>
          <w:spacing w:val="-4"/>
          <w:u w:val="single"/>
          <w:lang w:val="ca-ES"/>
        </w:rPr>
        <w:t>Comissió d’avaluació</w:t>
      </w:r>
    </w:p>
    <w:p w14:paraId="633E354A" w14:textId="77777777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Als efectes de l’estudi i seguiment d’aquesta convocatòria, es crearà una Comissió formada per les persones següents:</w:t>
      </w:r>
    </w:p>
    <w:p w14:paraId="648F3ADC" w14:textId="77777777" w:rsidR="008026F0" w:rsidRPr="002C77EB" w:rsidRDefault="001F6855" w:rsidP="00AE3621">
      <w:pPr>
        <w:pStyle w:val="Pargrafdellista"/>
        <w:numPr>
          <w:ilvl w:val="0"/>
          <w:numId w:val="5"/>
        </w:numPr>
        <w:tabs>
          <w:tab w:val="left" w:pos="820"/>
          <w:tab w:val="left" w:pos="821"/>
        </w:tabs>
        <w:spacing w:after="60" w:line="288" w:lineRule="auto"/>
        <w:ind w:left="714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Climent Molins, Vicerector de Transferència, Innovació i Emprenedoria.</w:t>
      </w:r>
    </w:p>
    <w:p w14:paraId="65D20819" w14:textId="77777777" w:rsidR="008026F0" w:rsidRPr="002C77EB" w:rsidRDefault="001F6855" w:rsidP="00AE3621">
      <w:pPr>
        <w:pStyle w:val="Pargrafdellista"/>
        <w:numPr>
          <w:ilvl w:val="0"/>
          <w:numId w:val="5"/>
        </w:numPr>
        <w:tabs>
          <w:tab w:val="left" w:pos="820"/>
          <w:tab w:val="left" w:pos="821"/>
        </w:tabs>
        <w:spacing w:after="60" w:line="288" w:lineRule="auto"/>
        <w:ind w:left="714" w:right="-6" w:hanging="35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Valentí Guasch, Cap de l’àrea de Recerca i Transferència UPC o en qui delegui.</w:t>
      </w:r>
    </w:p>
    <w:p w14:paraId="458DA2CA" w14:textId="77777777" w:rsidR="008026F0" w:rsidRPr="002C77EB" w:rsidRDefault="001F6855" w:rsidP="008754F8">
      <w:pPr>
        <w:pStyle w:val="Pargrafdellista"/>
        <w:numPr>
          <w:ilvl w:val="0"/>
          <w:numId w:val="5"/>
        </w:numPr>
        <w:tabs>
          <w:tab w:val="left" w:pos="820"/>
          <w:tab w:val="left" w:pos="821"/>
        </w:tabs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Xavier Estaran, Responsable del Programa Emprèn UPC.</w:t>
      </w:r>
    </w:p>
    <w:p w14:paraId="6A83F8C0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3F35C628" w14:textId="2892384C" w:rsidR="008026F0" w:rsidRPr="003E1584" w:rsidRDefault="001F6855" w:rsidP="003E1584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3E1584">
        <w:rPr>
          <w:rFonts w:ascii="Calibri" w:hAnsi="Calibri" w:cs="Calibri"/>
          <w:spacing w:val="-4"/>
          <w:u w:val="single"/>
          <w:lang w:val="ca-ES"/>
        </w:rPr>
        <w:t>Proposta de resolució</w:t>
      </w:r>
    </w:p>
    <w:p w14:paraId="4AA3A51B" w14:textId="0C1EEAF6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La comissió d’avaluació es reunirà, una vegada tancat el termini de presentació de sol·licituds, per avaluar les candidatures presentades i prioritzar-les segons els criteris de valoració de propostes (apartat 5).</w:t>
      </w:r>
    </w:p>
    <w:p w14:paraId="0301E603" w14:textId="5835177F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L’aprovació final de la resolució de la convocatòria correspondrà a la Comissió de Recerca del Consell de Govern de la UPC i que s’elevarà a Consell de Govern de la UPC d</w:t>
      </w:r>
      <w:r w:rsidR="00DB3E1A">
        <w:rPr>
          <w:rFonts w:ascii="Calibri" w:hAnsi="Calibri" w:cs="Calibri"/>
          <w:spacing w:val="-4"/>
          <w:lang w:val="ca-ES"/>
        </w:rPr>
        <w:t>’octubre</w:t>
      </w:r>
      <w:r w:rsidR="009D23E7">
        <w:rPr>
          <w:rFonts w:ascii="Calibri" w:hAnsi="Calibri" w:cs="Calibri"/>
          <w:spacing w:val="-4"/>
          <w:lang w:val="ca-ES"/>
        </w:rPr>
        <w:t xml:space="preserve"> </w:t>
      </w:r>
      <w:r w:rsidRPr="002C77EB">
        <w:rPr>
          <w:rFonts w:ascii="Calibri" w:hAnsi="Calibri" w:cs="Calibri"/>
          <w:spacing w:val="-4"/>
          <w:lang w:val="ca-ES"/>
        </w:rPr>
        <w:t>del 202</w:t>
      </w:r>
      <w:r w:rsidR="00A96149">
        <w:rPr>
          <w:rFonts w:ascii="Calibri" w:hAnsi="Calibri" w:cs="Calibri"/>
          <w:spacing w:val="-4"/>
          <w:lang w:val="ca-ES"/>
        </w:rPr>
        <w:t>3</w:t>
      </w:r>
      <w:r w:rsidRPr="002C77EB">
        <w:rPr>
          <w:rFonts w:ascii="Calibri" w:hAnsi="Calibri" w:cs="Calibri"/>
          <w:spacing w:val="-4"/>
          <w:lang w:val="ca-ES"/>
        </w:rPr>
        <w:t>, d’acord amb el valor d’avaluació i amb la valoració de la Comissió d’avaluació.</w:t>
      </w:r>
    </w:p>
    <w:p w14:paraId="7AE1B576" w14:textId="77777777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 xml:space="preserve">I aquesta resolució serà comunicada en les diferents webs: </w:t>
      </w:r>
      <w:hyperlink r:id="rId11">
        <w:r w:rsidRPr="00A96149">
          <w:rPr>
            <w:rFonts w:ascii="Calibri" w:hAnsi="Calibri" w:cs="Calibri"/>
            <w:b/>
            <w:bCs/>
            <w:color w:val="007BC0"/>
            <w:spacing w:val="-4"/>
            <w:u w:val="single"/>
            <w:lang w:val="ca-ES"/>
          </w:rPr>
          <w:t>www.upc.edu/emprenupc</w:t>
        </w:r>
      </w:hyperlink>
      <w:r w:rsidRPr="002C77EB">
        <w:rPr>
          <w:rFonts w:ascii="Calibri" w:hAnsi="Calibri" w:cs="Calibri"/>
          <w:spacing w:val="-4"/>
          <w:lang w:val="ca-ES"/>
        </w:rPr>
        <w:t xml:space="preserve"> i</w:t>
      </w:r>
      <w:hyperlink r:id="rId12">
        <w:r w:rsidRPr="00A96149">
          <w:rPr>
            <w:rFonts w:ascii="Calibri" w:hAnsi="Calibri" w:cs="Calibri"/>
            <w:b/>
            <w:bCs/>
            <w:color w:val="007BC0"/>
            <w:spacing w:val="-4"/>
            <w:u w:val="single"/>
            <w:lang w:val="ca-ES"/>
          </w:rPr>
          <w:t xml:space="preserve"> www.santanderx.com</w:t>
        </w:r>
      </w:hyperlink>
      <w:r w:rsidRPr="002C77EB">
        <w:rPr>
          <w:rFonts w:ascii="Calibri" w:hAnsi="Calibri" w:cs="Calibri"/>
          <w:spacing w:val="-4"/>
          <w:lang w:val="ca-ES"/>
        </w:rPr>
        <w:t>. Les propostes reconegudes seran contactades per correu electrònic.</w:t>
      </w:r>
    </w:p>
    <w:p w14:paraId="2BD66D7D" w14:textId="77777777" w:rsidR="008026F0" w:rsidRPr="002C77EB" w:rsidRDefault="008026F0" w:rsidP="008754F8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</w:p>
    <w:p w14:paraId="31208ED5" w14:textId="64DE710B" w:rsidR="008026F0" w:rsidRPr="003E1584" w:rsidRDefault="001F6855" w:rsidP="003E1584">
      <w:pPr>
        <w:pStyle w:val="Ttol1"/>
        <w:numPr>
          <w:ilvl w:val="0"/>
          <w:numId w:val="2"/>
        </w:numPr>
        <w:tabs>
          <w:tab w:val="left" w:pos="461"/>
        </w:tabs>
        <w:spacing w:after="240" w:line="288" w:lineRule="auto"/>
        <w:ind w:left="0" w:right="-6" w:firstLine="0"/>
        <w:rPr>
          <w:rFonts w:ascii="Calibri" w:hAnsi="Calibri" w:cs="Calibri"/>
          <w:spacing w:val="-4"/>
          <w:u w:val="single"/>
          <w:lang w:val="ca-ES"/>
        </w:rPr>
      </w:pPr>
      <w:r w:rsidRPr="003E1584">
        <w:rPr>
          <w:rFonts w:ascii="Calibri" w:hAnsi="Calibri" w:cs="Calibri"/>
          <w:spacing w:val="-4"/>
          <w:u w:val="single"/>
          <w:lang w:val="ca-ES"/>
        </w:rPr>
        <w:t>Protecció de dades i confidencialitat</w:t>
      </w:r>
    </w:p>
    <w:p w14:paraId="49143C92" w14:textId="77777777" w:rsidR="008026F0" w:rsidRPr="002C77EB" w:rsidRDefault="001F6855" w:rsidP="008754F8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El Servei de Gestió de la Innovació de la Universitat Politècnica de Catalunya durà a terme el tractament de les dades personals d'acord amb el Reglament general de protecció de dades (UE) 2016/679.</w:t>
      </w:r>
    </w:p>
    <w:p w14:paraId="36715690" w14:textId="454088C6" w:rsidR="008026F0" w:rsidRPr="002C77EB" w:rsidRDefault="001F6855" w:rsidP="003E1584">
      <w:pPr>
        <w:pStyle w:val="Textindependent"/>
        <w:spacing w:after="120" w:line="288" w:lineRule="auto"/>
        <w:ind w:right="-7"/>
        <w:jc w:val="both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Tota la informació relativa a la protecció de dades es pot consultar al web:</w:t>
      </w:r>
    </w:p>
    <w:p w14:paraId="17319008" w14:textId="424987AF" w:rsidR="008A3828" w:rsidRPr="002C77EB" w:rsidRDefault="00BD7E60" w:rsidP="003E1584">
      <w:pPr>
        <w:pStyle w:val="Textindependent"/>
        <w:spacing w:line="288" w:lineRule="auto"/>
        <w:ind w:right="-6"/>
        <w:rPr>
          <w:rFonts w:ascii="Calibri" w:hAnsi="Calibri" w:cs="Calibri"/>
          <w:spacing w:val="-4"/>
          <w:lang w:val="ca-ES"/>
        </w:rPr>
      </w:pPr>
      <w:hyperlink r:id="rId13">
        <w:r w:rsidR="008A3828" w:rsidRPr="008A3828">
          <w:rPr>
            <w:rStyle w:val="Enlla"/>
            <w:rFonts w:ascii="Calibri" w:hAnsi="Calibri" w:cs="Calibri"/>
            <w:spacing w:val="-4"/>
            <w:lang w:val="ca-ES"/>
          </w:rPr>
          <w:t>https://rat.upc.edu/ca/registre-de-tractaments-de-dades-personals/F05.6</w:t>
        </w:r>
      </w:hyperlink>
      <w:r w:rsidR="008A3828" w:rsidRPr="008A3828">
        <w:rPr>
          <w:rFonts w:ascii="Calibri" w:hAnsi="Calibri" w:cs="Calibri"/>
          <w:spacing w:val="-4"/>
          <w:lang w:val="ca-ES"/>
        </w:rPr>
        <w:t xml:space="preserve"> </w:t>
      </w:r>
    </w:p>
    <w:p w14:paraId="26AE3980" w14:textId="423164E2" w:rsidR="008026F0" w:rsidRPr="002C77EB" w:rsidRDefault="00BD7E60" w:rsidP="00E206F3">
      <w:pPr>
        <w:pStyle w:val="Textindependent"/>
        <w:spacing w:after="240" w:line="288" w:lineRule="auto"/>
        <w:ind w:right="-6"/>
        <w:rPr>
          <w:rFonts w:ascii="Calibri" w:hAnsi="Calibri" w:cs="Calibri"/>
          <w:spacing w:val="-4"/>
          <w:lang w:val="ca-ES"/>
        </w:rPr>
      </w:pPr>
      <w:hyperlink r:id="rId14" w:history="1">
        <w:r w:rsidR="008A3828" w:rsidRPr="008A3828">
          <w:rPr>
            <w:rStyle w:val="Enlla"/>
            <w:rFonts w:ascii="Calibri" w:hAnsi="Calibri" w:cs="Calibri"/>
            <w:spacing w:val="-4"/>
            <w:lang w:val="ca-ES"/>
          </w:rPr>
          <w:t>https://rat.upc.edu/ca/registre-de-tractaments-de-dades-personals/F05.7</w:t>
        </w:r>
      </w:hyperlink>
    </w:p>
    <w:p w14:paraId="01555AE5" w14:textId="6181C87A" w:rsidR="00046AAC" w:rsidRDefault="001F6855" w:rsidP="003E1584">
      <w:pPr>
        <w:pStyle w:val="Textindependent"/>
        <w:spacing w:after="120" w:line="288" w:lineRule="auto"/>
        <w:ind w:right="-7"/>
        <w:rPr>
          <w:rFonts w:ascii="Calibri" w:hAnsi="Calibri" w:cs="Calibri"/>
          <w:spacing w:val="-4"/>
          <w:lang w:val="ca-ES"/>
        </w:rPr>
      </w:pPr>
      <w:r w:rsidRPr="002C77EB">
        <w:rPr>
          <w:rFonts w:ascii="Calibri" w:hAnsi="Calibri" w:cs="Calibri"/>
          <w:spacing w:val="-4"/>
          <w:lang w:val="ca-ES"/>
        </w:rPr>
        <w:t>Tota la documentació aportada serà tractada amb màxima confidencialitat.</w:t>
      </w:r>
    </w:p>
    <w:p w14:paraId="4AF4CC8F" w14:textId="2C58546E" w:rsidR="00E206F3" w:rsidRPr="00E206F3" w:rsidRDefault="00E206F3" w:rsidP="00E206F3">
      <w:pPr>
        <w:rPr>
          <w:lang w:val="ca-ES"/>
        </w:rPr>
      </w:pPr>
    </w:p>
    <w:p w14:paraId="53ABC891" w14:textId="003A3CE5" w:rsidR="00E206F3" w:rsidRDefault="00E206F3" w:rsidP="00E206F3">
      <w:pPr>
        <w:rPr>
          <w:rFonts w:ascii="Calibri" w:hAnsi="Calibri" w:cs="Calibri"/>
          <w:spacing w:val="-4"/>
          <w:lang w:val="ca-ES"/>
        </w:rPr>
      </w:pPr>
    </w:p>
    <w:p w14:paraId="553EC4FA" w14:textId="77777777" w:rsidR="00E206F3" w:rsidRPr="00E206F3" w:rsidRDefault="00E206F3" w:rsidP="00E206F3">
      <w:pPr>
        <w:jc w:val="right"/>
        <w:rPr>
          <w:lang w:val="ca-ES"/>
        </w:rPr>
      </w:pPr>
    </w:p>
    <w:sectPr w:rsidR="00E206F3" w:rsidRPr="00E206F3">
      <w:pgSz w:w="11920" w:h="16840"/>
      <w:pgMar w:top="1520" w:right="1680" w:bottom="880" w:left="1600" w:header="362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7D9F" w14:textId="77777777" w:rsidR="00316A73" w:rsidRDefault="00316A73">
      <w:r>
        <w:separator/>
      </w:r>
    </w:p>
  </w:endnote>
  <w:endnote w:type="continuationSeparator" w:id="0">
    <w:p w14:paraId="2F7BB3EA" w14:textId="77777777" w:rsidR="00316A73" w:rsidRDefault="0031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∆∞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88F5" w14:textId="77777777" w:rsidR="008026F0" w:rsidRDefault="00046AAC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7EFF2E47" wp14:editId="1E9F6383">
              <wp:simplePos x="0" y="0"/>
              <wp:positionH relativeFrom="page">
                <wp:posOffset>5850890</wp:posOffset>
              </wp:positionH>
              <wp:positionV relativeFrom="page">
                <wp:posOffset>10119995</wp:posOffset>
              </wp:positionV>
              <wp:extent cx="6419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96D08" w14:textId="3EF01A0D" w:rsidR="008026F0" w:rsidRDefault="001F6855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w w:val="95"/>
                              <w:sz w:val="18"/>
                            </w:rPr>
                            <w:t>Pàgina</w:t>
                          </w:r>
                          <w:proofErr w:type="spellEnd"/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3E1A">
                            <w:rPr>
                              <w:noProof/>
                              <w:w w:val="95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F2E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0.7pt;margin-top:796.85pt;width:50.55pt;height:1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" filled="f" stroked="f">
              <v:path arrowok="t"/>
              <v:textbox inset="0,0,0,0">
                <w:txbxContent>
                  <w:p w14:paraId="63B96D08" w14:textId="3EF01A0D" w:rsidR="008026F0" w:rsidRDefault="001F6855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Pàgina</w:t>
                    </w:r>
                    <w:proofErr w:type="spellEnd"/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3E1A">
                      <w:rPr>
                        <w:noProof/>
                        <w:w w:val="95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0BD9" w14:textId="77777777" w:rsidR="00316A73" w:rsidRDefault="00316A73">
      <w:r>
        <w:separator/>
      </w:r>
    </w:p>
  </w:footnote>
  <w:footnote w:type="continuationSeparator" w:id="0">
    <w:p w14:paraId="03353FE2" w14:textId="77777777" w:rsidR="00316A73" w:rsidRDefault="0031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2A24" w14:textId="1962E470" w:rsidR="003E1584" w:rsidRDefault="003E1584" w:rsidP="008754F8">
    <w:pPr>
      <w:pStyle w:val="Textindependent"/>
      <w:spacing w:line="14" w:lineRule="auto"/>
      <w:rPr>
        <w:sz w:val="20"/>
      </w:rPr>
    </w:pPr>
  </w:p>
  <w:p w14:paraId="01E256E9" w14:textId="632CE14A" w:rsidR="003E1584" w:rsidRDefault="003E1584" w:rsidP="008754F8">
    <w:pPr>
      <w:pStyle w:val="Textindependent"/>
      <w:spacing w:line="14" w:lineRule="auto"/>
      <w:rPr>
        <w:sz w:val="20"/>
      </w:rPr>
    </w:pPr>
  </w:p>
  <w:p w14:paraId="4BCBBA03" w14:textId="61ABE5AC" w:rsidR="003E1584" w:rsidRDefault="003E1584" w:rsidP="008754F8">
    <w:pPr>
      <w:pStyle w:val="Textindependent"/>
      <w:spacing w:line="14" w:lineRule="auto"/>
      <w:rPr>
        <w:sz w:val="20"/>
      </w:rPr>
    </w:pPr>
  </w:p>
  <w:p w14:paraId="1A96D67F" w14:textId="27AF85E7" w:rsidR="003E1584" w:rsidRDefault="003E1584" w:rsidP="008754F8">
    <w:pPr>
      <w:pStyle w:val="Textindependent"/>
      <w:spacing w:line="14" w:lineRule="auto"/>
      <w:rPr>
        <w:sz w:val="20"/>
      </w:rPr>
    </w:pPr>
  </w:p>
  <w:p w14:paraId="13B0B880" w14:textId="7DA2C835" w:rsidR="003E1584" w:rsidRDefault="003E1584" w:rsidP="008754F8">
    <w:pPr>
      <w:pStyle w:val="Textindependent"/>
      <w:spacing w:line="14" w:lineRule="auto"/>
      <w:rPr>
        <w:sz w:val="20"/>
      </w:rPr>
    </w:pPr>
  </w:p>
  <w:p w14:paraId="68E7A4EB" w14:textId="19AEBB64" w:rsidR="003E1584" w:rsidRDefault="003E1584" w:rsidP="008754F8">
    <w:pPr>
      <w:pStyle w:val="Textindependent"/>
      <w:spacing w:line="14" w:lineRule="auto"/>
      <w:rPr>
        <w:sz w:val="20"/>
      </w:rPr>
    </w:pPr>
  </w:p>
  <w:p w14:paraId="5F57B402" w14:textId="42A191E9" w:rsidR="003E1584" w:rsidRDefault="003E1584" w:rsidP="008754F8">
    <w:pPr>
      <w:pStyle w:val="Textindependent"/>
      <w:spacing w:line="14" w:lineRule="auto"/>
      <w:rPr>
        <w:sz w:val="20"/>
      </w:rPr>
    </w:pPr>
  </w:p>
  <w:p w14:paraId="4B6761AC" w14:textId="581AEF01" w:rsidR="003E1584" w:rsidRDefault="003E1584" w:rsidP="008754F8">
    <w:pPr>
      <w:pStyle w:val="Textindependent"/>
      <w:spacing w:line="14" w:lineRule="auto"/>
      <w:rPr>
        <w:sz w:val="20"/>
      </w:rPr>
    </w:pPr>
  </w:p>
  <w:p w14:paraId="1C4FEC4E" w14:textId="4129383D" w:rsidR="003E1584" w:rsidRDefault="003E1584" w:rsidP="008754F8">
    <w:pPr>
      <w:pStyle w:val="Textindependent"/>
      <w:spacing w:line="14" w:lineRule="auto"/>
      <w:rPr>
        <w:sz w:val="20"/>
      </w:rPr>
    </w:pPr>
  </w:p>
  <w:p w14:paraId="655F5612" w14:textId="1575EF8C" w:rsidR="003E1584" w:rsidRDefault="003E1584" w:rsidP="008754F8">
    <w:pPr>
      <w:pStyle w:val="Textindependent"/>
      <w:spacing w:line="14" w:lineRule="auto"/>
      <w:rPr>
        <w:sz w:val="20"/>
      </w:rPr>
    </w:pPr>
  </w:p>
  <w:p w14:paraId="68737CC3" w14:textId="318639CE" w:rsidR="003E1584" w:rsidRDefault="003E1584" w:rsidP="008754F8">
    <w:pPr>
      <w:pStyle w:val="Textindependent"/>
      <w:spacing w:line="14" w:lineRule="auto"/>
      <w:rPr>
        <w:sz w:val="20"/>
      </w:rPr>
    </w:pPr>
  </w:p>
  <w:p w14:paraId="05645C12" w14:textId="762CD5E8" w:rsidR="003E1584" w:rsidRDefault="003E1584" w:rsidP="008754F8">
    <w:pPr>
      <w:pStyle w:val="Textindependent"/>
      <w:spacing w:line="14" w:lineRule="auto"/>
      <w:rPr>
        <w:sz w:val="20"/>
      </w:rPr>
    </w:pPr>
  </w:p>
  <w:p w14:paraId="31172E67" w14:textId="615BE87A" w:rsidR="003E1584" w:rsidRDefault="003E1584" w:rsidP="008754F8">
    <w:pPr>
      <w:pStyle w:val="Textindependent"/>
      <w:spacing w:line="14" w:lineRule="auto"/>
      <w:rPr>
        <w:sz w:val="20"/>
      </w:rPr>
    </w:pPr>
  </w:p>
  <w:p w14:paraId="1DF27FF7" w14:textId="7B23F2EE" w:rsidR="003E1584" w:rsidRDefault="003E1584" w:rsidP="008754F8">
    <w:pPr>
      <w:pStyle w:val="Textindependent"/>
      <w:spacing w:line="14" w:lineRule="auto"/>
      <w:rPr>
        <w:sz w:val="20"/>
      </w:rPr>
    </w:pPr>
  </w:p>
  <w:p w14:paraId="2D2B8A40" w14:textId="7A638167" w:rsidR="003E1584" w:rsidRDefault="003E1584" w:rsidP="008754F8">
    <w:pPr>
      <w:pStyle w:val="Textindependent"/>
      <w:spacing w:line="14" w:lineRule="auto"/>
      <w:rPr>
        <w:sz w:val="20"/>
      </w:rPr>
    </w:pPr>
  </w:p>
  <w:p w14:paraId="5668498C" w14:textId="79DA66E2" w:rsidR="003E1584" w:rsidRDefault="003E1584" w:rsidP="008754F8">
    <w:pPr>
      <w:pStyle w:val="Textindependent"/>
      <w:spacing w:line="14" w:lineRule="auto"/>
      <w:rPr>
        <w:sz w:val="20"/>
      </w:rPr>
    </w:pPr>
  </w:p>
  <w:p w14:paraId="4AA9E2F0" w14:textId="7273EE52" w:rsidR="003E1584" w:rsidRDefault="003E1584" w:rsidP="008754F8">
    <w:pPr>
      <w:pStyle w:val="Textindependent"/>
      <w:spacing w:line="14" w:lineRule="auto"/>
      <w:rPr>
        <w:sz w:val="20"/>
      </w:rPr>
    </w:pPr>
  </w:p>
  <w:p w14:paraId="648AB786" w14:textId="38AF73B6" w:rsidR="003E1584" w:rsidRDefault="003E1584" w:rsidP="008754F8">
    <w:pPr>
      <w:pStyle w:val="Textindependent"/>
      <w:spacing w:line="14" w:lineRule="auto"/>
      <w:rPr>
        <w:sz w:val="20"/>
      </w:rPr>
    </w:pPr>
  </w:p>
  <w:p w14:paraId="3DF6D366" w14:textId="4118D86E" w:rsidR="003E1584" w:rsidRDefault="003E1584" w:rsidP="008754F8">
    <w:pPr>
      <w:pStyle w:val="Textindependent"/>
      <w:spacing w:line="14" w:lineRule="auto"/>
      <w:rPr>
        <w:sz w:val="20"/>
      </w:rPr>
    </w:pPr>
  </w:p>
  <w:p w14:paraId="7133CEC5" w14:textId="6B906176" w:rsidR="003E1584" w:rsidRDefault="003E1584" w:rsidP="008754F8">
    <w:pPr>
      <w:pStyle w:val="Textindependent"/>
      <w:spacing w:line="14" w:lineRule="auto"/>
      <w:rPr>
        <w:sz w:val="20"/>
      </w:rPr>
    </w:pPr>
  </w:p>
  <w:p w14:paraId="1CF7DC7D" w14:textId="6BD25B2F" w:rsidR="003E1584" w:rsidRDefault="003E1584" w:rsidP="008754F8">
    <w:pPr>
      <w:pStyle w:val="Textindependent"/>
      <w:spacing w:line="14" w:lineRule="auto"/>
      <w:rPr>
        <w:sz w:val="20"/>
      </w:rPr>
    </w:pPr>
  </w:p>
  <w:p w14:paraId="000107A0" w14:textId="428E27D1" w:rsidR="003E1584" w:rsidRDefault="003E1584" w:rsidP="008754F8">
    <w:pPr>
      <w:pStyle w:val="Textindependent"/>
      <w:spacing w:line="14" w:lineRule="auto"/>
      <w:rPr>
        <w:sz w:val="20"/>
      </w:rPr>
    </w:pPr>
  </w:p>
  <w:p w14:paraId="629A5A96" w14:textId="56921624" w:rsidR="003E1584" w:rsidRDefault="003E1584" w:rsidP="008754F8">
    <w:pPr>
      <w:pStyle w:val="Textindependent"/>
      <w:spacing w:line="14" w:lineRule="auto"/>
      <w:rPr>
        <w:sz w:val="20"/>
      </w:rPr>
    </w:pPr>
  </w:p>
  <w:p w14:paraId="3D684143" w14:textId="639C8D8A" w:rsidR="003E1584" w:rsidRDefault="003E1584" w:rsidP="008754F8">
    <w:pPr>
      <w:pStyle w:val="Textindependent"/>
      <w:spacing w:line="14" w:lineRule="auto"/>
      <w:rPr>
        <w:sz w:val="20"/>
      </w:rPr>
    </w:pPr>
  </w:p>
  <w:p w14:paraId="07EEDE0C" w14:textId="71C92FF3" w:rsidR="003E1584" w:rsidRDefault="003E1584" w:rsidP="008754F8">
    <w:pPr>
      <w:pStyle w:val="Textindependent"/>
      <w:spacing w:line="14" w:lineRule="auto"/>
      <w:rPr>
        <w:sz w:val="20"/>
      </w:rPr>
    </w:pPr>
  </w:p>
  <w:p w14:paraId="4E4162F4" w14:textId="3D7E1736" w:rsidR="003E1584" w:rsidRDefault="003E1584" w:rsidP="008754F8">
    <w:pPr>
      <w:pStyle w:val="Textindependent"/>
      <w:spacing w:line="14" w:lineRule="auto"/>
      <w:rPr>
        <w:sz w:val="20"/>
      </w:rPr>
    </w:pPr>
  </w:p>
  <w:p w14:paraId="294D5407" w14:textId="169D491E" w:rsidR="003E1584" w:rsidRDefault="003E1584" w:rsidP="008754F8">
    <w:pPr>
      <w:pStyle w:val="Textindependent"/>
      <w:spacing w:line="14" w:lineRule="auto"/>
      <w:rPr>
        <w:sz w:val="20"/>
      </w:rPr>
    </w:pPr>
  </w:p>
  <w:p w14:paraId="2B0ABCB2" w14:textId="55F5C65D" w:rsidR="003E1584" w:rsidRDefault="003E1584" w:rsidP="008754F8">
    <w:pPr>
      <w:pStyle w:val="Textindependent"/>
      <w:spacing w:line="14" w:lineRule="auto"/>
      <w:rPr>
        <w:sz w:val="20"/>
      </w:rPr>
    </w:pPr>
  </w:p>
  <w:p w14:paraId="50C7C57C" w14:textId="1AF00EE0" w:rsidR="003E1584" w:rsidRDefault="003E1584" w:rsidP="008754F8">
    <w:pPr>
      <w:pStyle w:val="Textindependent"/>
      <w:spacing w:line="14" w:lineRule="auto"/>
      <w:rPr>
        <w:sz w:val="20"/>
      </w:rPr>
    </w:pPr>
  </w:p>
  <w:p w14:paraId="06775F46" w14:textId="2C8EC73D" w:rsidR="003E1584" w:rsidRDefault="003E1584" w:rsidP="008754F8">
    <w:pPr>
      <w:pStyle w:val="Textindependent"/>
      <w:spacing w:line="14" w:lineRule="auto"/>
      <w:rPr>
        <w:sz w:val="20"/>
      </w:rPr>
    </w:pPr>
  </w:p>
  <w:p w14:paraId="7C7E3B95" w14:textId="11C0CDD3" w:rsidR="003E1584" w:rsidRDefault="003E1584" w:rsidP="008754F8">
    <w:pPr>
      <w:pStyle w:val="Textindependent"/>
      <w:spacing w:line="14" w:lineRule="auto"/>
      <w:rPr>
        <w:sz w:val="20"/>
      </w:rPr>
    </w:pPr>
  </w:p>
  <w:p w14:paraId="2CA4D386" w14:textId="4A53742D" w:rsidR="003E1584" w:rsidRDefault="003E1584" w:rsidP="008754F8">
    <w:pPr>
      <w:pStyle w:val="Textindependent"/>
      <w:spacing w:line="14" w:lineRule="auto"/>
      <w:rPr>
        <w:sz w:val="20"/>
      </w:rPr>
    </w:pPr>
  </w:p>
  <w:p w14:paraId="7E9CBA89" w14:textId="5DAD11F4" w:rsidR="003E1584" w:rsidRDefault="003E1584" w:rsidP="008754F8">
    <w:pPr>
      <w:pStyle w:val="Textindependent"/>
      <w:spacing w:line="14" w:lineRule="auto"/>
      <w:rPr>
        <w:sz w:val="20"/>
      </w:rPr>
    </w:pPr>
  </w:p>
  <w:p w14:paraId="5396A4F7" w14:textId="55438413" w:rsidR="003E1584" w:rsidRDefault="003E1584" w:rsidP="008754F8">
    <w:pPr>
      <w:pStyle w:val="Textindependent"/>
      <w:spacing w:line="14" w:lineRule="auto"/>
      <w:rPr>
        <w:sz w:val="20"/>
      </w:rPr>
    </w:pPr>
  </w:p>
  <w:p w14:paraId="1A2EBFC5" w14:textId="0E7FAD81" w:rsidR="003E1584" w:rsidRDefault="003E1584" w:rsidP="008754F8">
    <w:pPr>
      <w:pStyle w:val="Textindependent"/>
      <w:spacing w:line="14" w:lineRule="auto"/>
      <w:rPr>
        <w:sz w:val="20"/>
      </w:rPr>
    </w:pPr>
  </w:p>
  <w:p w14:paraId="532FE589" w14:textId="6F859108" w:rsidR="003E1584" w:rsidRDefault="003E1584" w:rsidP="008754F8">
    <w:pPr>
      <w:pStyle w:val="Textindependent"/>
      <w:spacing w:line="14" w:lineRule="auto"/>
      <w:rPr>
        <w:sz w:val="20"/>
      </w:rPr>
    </w:pPr>
  </w:p>
  <w:p w14:paraId="7219DF0F" w14:textId="658F25BA" w:rsidR="003E1584" w:rsidRDefault="003E1584" w:rsidP="008754F8">
    <w:pPr>
      <w:pStyle w:val="Textindependent"/>
      <w:spacing w:line="14" w:lineRule="auto"/>
      <w:rPr>
        <w:sz w:val="20"/>
      </w:rPr>
    </w:pPr>
  </w:p>
  <w:p w14:paraId="3FA74456" w14:textId="0EF56313" w:rsidR="003E1584" w:rsidRDefault="003E1584" w:rsidP="008754F8">
    <w:pPr>
      <w:pStyle w:val="Textindependent"/>
      <w:spacing w:line="14" w:lineRule="auto"/>
      <w:rPr>
        <w:sz w:val="20"/>
      </w:rPr>
    </w:pPr>
  </w:p>
  <w:p w14:paraId="76E67C7B" w14:textId="03427DD0" w:rsidR="003E1584" w:rsidRDefault="003E1584" w:rsidP="008754F8">
    <w:pPr>
      <w:pStyle w:val="Textindependent"/>
      <w:spacing w:line="14" w:lineRule="auto"/>
      <w:rPr>
        <w:sz w:val="20"/>
      </w:rPr>
    </w:pPr>
  </w:p>
  <w:p w14:paraId="28E1433F" w14:textId="64DD8195" w:rsidR="003E1584" w:rsidRDefault="003E1584" w:rsidP="008754F8">
    <w:pPr>
      <w:pStyle w:val="Textindependent"/>
      <w:spacing w:line="14" w:lineRule="auto"/>
      <w:rPr>
        <w:sz w:val="20"/>
      </w:rPr>
    </w:pPr>
  </w:p>
  <w:p w14:paraId="20C11CBA" w14:textId="2B77DF1E" w:rsidR="003E1584" w:rsidRDefault="003E1584" w:rsidP="008754F8">
    <w:pPr>
      <w:pStyle w:val="Textindependent"/>
      <w:spacing w:line="14" w:lineRule="auto"/>
      <w:rPr>
        <w:sz w:val="20"/>
      </w:rPr>
    </w:pPr>
  </w:p>
  <w:p w14:paraId="30B749AE" w14:textId="02927281" w:rsidR="003E1584" w:rsidRDefault="003E1584" w:rsidP="008754F8">
    <w:pPr>
      <w:pStyle w:val="Textindependent"/>
      <w:spacing w:line="14" w:lineRule="auto"/>
      <w:rPr>
        <w:sz w:val="20"/>
      </w:rPr>
    </w:pPr>
  </w:p>
  <w:p w14:paraId="473F6D9E" w14:textId="675D2D6D" w:rsidR="003E1584" w:rsidRDefault="003E1584" w:rsidP="008754F8">
    <w:pPr>
      <w:pStyle w:val="Textindependent"/>
      <w:spacing w:line="14" w:lineRule="auto"/>
      <w:rPr>
        <w:sz w:val="20"/>
      </w:rPr>
    </w:pPr>
  </w:p>
  <w:p w14:paraId="7CA49612" w14:textId="511E2AD2" w:rsidR="003E1584" w:rsidRDefault="003E1584" w:rsidP="008754F8">
    <w:pPr>
      <w:pStyle w:val="Textindependent"/>
      <w:spacing w:line="14" w:lineRule="auto"/>
      <w:rPr>
        <w:sz w:val="20"/>
      </w:rPr>
    </w:pPr>
  </w:p>
  <w:p w14:paraId="0D5DA4EA" w14:textId="5C8C6AB1" w:rsidR="003E1584" w:rsidRDefault="003E1584" w:rsidP="008754F8">
    <w:pPr>
      <w:pStyle w:val="Textindependent"/>
      <w:spacing w:line="14" w:lineRule="auto"/>
      <w:rPr>
        <w:sz w:val="20"/>
      </w:rPr>
    </w:pPr>
  </w:p>
  <w:p w14:paraId="11E5DF4C" w14:textId="3AB415AA" w:rsidR="003E1584" w:rsidRDefault="003E1584" w:rsidP="008754F8">
    <w:pPr>
      <w:pStyle w:val="Textindependent"/>
      <w:spacing w:line="14" w:lineRule="auto"/>
      <w:rPr>
        <w:sz w:val="20"/>
      </w:rPr>
    </w:pPr>
  </w:p>
  <w:p w14:paraId="29AFF74C" w14:textId="5EAEDE99" w:rsidR="003E1584" w:rsidRDefault="003E1584" w:rsidP="008754F8">
    <w:pPr>
      <w:pStyle w:val="Textindependent"/>
      <w:spacing w:line="14" w:lineRule="auto"/>
      <w:rPr>
        <w:sz w:val="20"/>
      </w:rPr>
    </w:pPr>
  </w:p>
  <w:p w14:paraId="759E7210" w14:textId="5A8AD1E3" w:rsidR="003E1584" w:rsidRDefault="003E1584" w:rsidP="008754F8">
    <w:pPr>
      <w:pStyle w:val="Textindependent"/>
      <w:spacing w:line="14" w:lineRule="auto"/>
      <w:rPr>
        <w:sz w:val="20"/>
      </w:rPr>
    </w:pPr>
  </w:p>
  <w:p w14:paraId="1AA2D7E5" w14:textId="74412B47" w:rsidR="003E1584" w:rsidRDefault="003E1584" w:rsidP="008754F8">
    <w:pPr>
      <w:pStyle w:val="Textindependent"/>
      <w:spacing w:line="14" w:lineRule="auto"/>
      <w:rPr>
        <w:sz w:val="20"/>
      </w:rPr>
    </w:pPr>
  </w:p>
  <w:p w14:paraId="032640C0" w14:textId="6D8EC643" w:rsidR="003E1584" w:rsidRDefault="003E1584" w:rsidP="008754F8">
    <w:pPr>
      <w:pStyle w:val="Textindependent"/>
      <w:spacing w:line="14" w:lineRule="auto"/>
      <w:rPr>
        <w:sz w:val="20"/>
      </w:rPr>
    </w:pPr>
  </w:p>
  <w:p w14:paraId="1958E13F" w14:textId="01C5DD78" w:rsidR="003E1584" w:rsidRDefault="003E1584" w:rsidP="008754F8">
    <w:pPr>
      <w:pStyle w:val="Textindependent"/>
      <w:spacing w:line="14" w:lineRule="auto"/>
      <w:rPr>
        <w:sz w:val="20"/>
      </w:rPr>
    </w:pPr>
  </w:p>
  <w:p w14:paraId="1ECE052F" w14:textId="60A9A594" w:rsidR="003E1584" w:rsidRDefault="003E1584" w:rsidP="008754F8">
    <w:pPr>
      <w:pStyle w:val="Textindependent"/>
      <w:spacing w:line="14" w:lineRule="auto"/>
      <w:rPr>
        <w:sz w:val="20"/>
      </w:rPr>
    </w:pPr>
  </w:p>
  <w:p w14:paraId="674216E0" w14:textId="6D746FBB" w:rsidR="003E1584" w:rsidRDefault="003E1584" w:rsidP="008754F8">
    <w:pPr>
      <w:pStyle w:val="Textindependent"/>
      <w:spacing w:line="14" w:lineRule="auto"/>
      <w:rPr>
        <w:sz w:val="20"/>
      </w:rPr>
    </w:pPr>
  </w:p>
  <w:p w14:paraId="26EF4967" w14:textId="44DFC09F" w:rsidR="003E1584" w:rsidRDefault="003E1584" w:rsidP="008754F8">
    <w:pPr>
      <w:pStyle w:val="Textindependent"/>
      <w:spacing w:line="14" w:lineRule="auto"/>
      <w:rPr>
        <w:sz w:val="20"/>
      </w:rPr>
    </w:pPr>
  </w:p>
  <w:p w14:paraId="56ED632F" w14:textId="6C02F097" w:rsidR="003E1584" w:rsidRDefault="003E1584" w:rsidP="008754F8">
    <w:pPr>
      <w:pStyle w:val="Textindependent"/>
      <w:spacing w:line="14" w:lineRule="auto"/>
      <w:rPr>
        <w:sz w:val="20"/>
      </w:rPr>
    </w:pPr>
  </w:p>
  <w:p w14:paraId="47D4CDFC" w14:textId="49EF2393" w:rsidR="003E1584" w:rsidRDefault="003E1584" w:rsidP="008754F8">
    <w:pPr>
      <w:pStyle w:val="Textindependent"/>
      <w:spacing w:line="14" w:lineRule="auto"/>
      <w:rPr>
        <w:sz w:val="20"/>
      </w:rPr>
    </w:pPr>
  </w:p>
  <w:p w14:paraId="76348EDF" w14:textId="595A045C" w:rsidR="003E1584" w:rsidRDefault="003E1584" w:rsidP="008754F8">
    <w:pPr>
      <w:pStyle w:val="Textindependent"/>
      <w:spacing w:line="14" w:lineRule="auto"/>
      <w:rPr>
        <w:sz w:val="20"/>
      </w:rPr>
    </w:pPr>
  </w:p>
  <w:p w14:paraId="6D66274B" w14:textId="02FE5B57" w:rsidR="003E1584" w:rsidRDefault="003E1584" w:rsidP="008754F8">
    <w:pPr>
      <w:pStyle w:val="Textindependent"/>
      <w:spacing w:line="14" w:lineRule="auto"/>
      <w:rPr>
        <w:sz w:val="20"/>
      </w:rPr>
    </w:pPr>
  </w:p>
  <w:p w14:paraId="7302CC14" w14:textId="4D5C134D" w:rsidR="003E1584" w:rsidRDefault="003E1584" w:rsidP="008754F8">
    <w:pPr>
      <w:pStyle w:val="Textindependent"/>
      <w:spacing w:line="14" w:lineRule="auto"/>
      <w:rPr>
        <w:sz w:val="20"/>
      </w:rPr>
    </w:pPr>
  </w:p>
  <w:p w14:paraId="605D6170" w14:textId="796FF82D" w:rsidR="003E1584" w:rsidRDefault="003E1584" w:rsidP="008754F8">
    <w:pPr>
      <w:pStyle w:val="Textindependent"/>
      <w:spacing w:line="14" w:lineRule="auto"/>
      <w:rPr>
        <w:sz w:val="20"/>
      </w:rPr>
    </w:pPr>
  </w:p>
  <w:p w14:paraId="5790C52A" w14:textId="67E8CEF9" w:rsidR="003E1584" w:rsidRDefault="003E1584" w:rsidP="008754F8">
    <w:pPr>
      <w:pStyle w:val="Textindependent"/>
      <w:spacing w:line="14" w:lineRule="auto"/>
      <w:rPr>
        <w:sz w:val="20"/>
      </w:rPr>
    </w:pPr>
  </w:p>
  <w:p w14:paraId="695903D1" w14:textId="16F44F35" w:rsidR="003E1584" w:rsidRDefault="003E1584" w:rsidP="008754F8">
    <w:pPr>
      <w:pStyle w:val="Textindependent"/>
      <w:spacing w:line="14" w:lineRule="auto"/>
      <w:rPr>
        <w:sz w:val="20"/>
      </w:rPr>
    </w:pPr>
  </w:p>
  <w:p w14:paraId="358F5568" w14:textId="56CC569D" w:rsidR="003E1584" w:rsidRDefault="003E1584" w:rsidP="008754F8">
    <w:pPr>
      <w:pStyle w:val="Textindependent"/>
      <w:spacing w:line="14" w:lineRule="auto"/>
      <w:rPr>
        <w:sz w:val="20"/>
      </w:rPr>
    </w:pPr>
  </w:p>
  <w:p w14:paraId="7823AB16" w14:textId="0B6753F8" w:rsidR="003E1584" w:rsidRDefault="003E1584" w:rsidP="008754F8">
    <w:pPr>
      <w:pStyle w:val="Textindependent"/>
      <w:spacing w:line="14" w:lineRule="auto"/>
      <w:rPr>
        <w:sz w:val="20"/>
      </w:rPr>
    </w:pPr>
  </w:p>
  <w:p w14:paraId="160D1701" w14:textId="0F3846E6" w:rsidR="003E1584" w:rsidRDefault="003E1584" w:rsidP="008754F8">
    <w:pPr>
      <w:pStyle w:val="Textindependent"/>
      <w:spacing w:line="14" w:lineRule="auto"/>
      <w:rPr>
        <w:sz w:val="20"/>
      </w:rPr>
    </w:pPr>
  </w:p>
  <w:p w14:paraId="7D04AE9B" w14:textId="37AB7455" w:rsidR="003E1584" w:rsidRDefault="003E1584" w:rsidP="008754F8">
    <w:pPr>
      <w:pStyle w:val="Textindependent"/>
      <w:spacing w:line="14" w:lineRule="auto"/>
      <w:rPr>
        <w:sz w:val="20"/>
      </w:rPr>
    </w:pPr>
  </w:p>
  <w:p w14:paraId="479ABCD1" w14:textId="164A72E6" w:rsidR="003E1584" w:rsidRDefault="003E1584" w:rsidP="008754F8">
    <w:pPr>
      <w:pStyle w:val="Textindependent"/>
      <w:spacing w:line="14" w:lineRule="auto"/>
      <w:rPr>
        <w:sz w:val="20"/>
      </w:rPr>
    </w:pPr>
  </w:p>
  <w:p w14:paraId="41269448" w14:textId="001366E0" w:rsidR="003E1584" w:rsidRDefault="003E1584" w:rsidP="008754F8">
    <w:pPr>
      <w:pStyle w:val="Textindependent"/>
      <w:spacing w:line="14" w:lineRule="auto"/>
      <w:rPr>
        <w:sz w:val="20"/>
      </w:rPr>
    </w:pPr>
  </w:p>
  <w:p w14:paraId="035E5541" w14:textId="54F942BB" w:rsidR="003E1584" w:rsidRDefault="003E1584" w:rsidP="008754F8">
    <w:pPr>
      <w:pStyle w:val="Textindependent"/>
      <w:spacing w:line="14" w:lineRule="auto"/>
      <w:rPr>
        <w:sz w:val="20"/>
      </w:rPr>
    </w:pPr>
  </w:p>
  <w:p w14:paraId="7981D631" w14:textId="050310C3" w:rsidR="003E1584" w:rsidRDefault="003E1584" w:rsidP="008754F8">
    <w:pPr>
      <w:pStyle w:val="Textindependent"/>
      <w:spacing w:line="14" w:lineRule="auto"/>
      <w:rPr>
        <w:sz w:val="20"/>
      </w:rPr>
    </w:pPr>
  </w:p>
  <w:p w14:paraId="61A6BF29" w14:textId="55007C2F" w:rsidR="003E1584" w:rsidRDefault="003E1584" w:rsidP="008754F8">
    <w:pPr>
      <w:pStyle w:val="Textindependent"/>
      <w:spacing w:line="14" w:lineRule="auto"/>
      <w:rPr>
        <w:sz w:val="20"/>
      </w:rPr>
    </w:pPr>
  </w:p>
  <w:p w14:paraId="0EA8ED52" w14:textId="01A518E4" w:rsidR="003E1584" w:rsidRDefault="003E1584" w:rsidP="008754F8">
    <w:pPr>
      <w:pStyle w:val="Textindependent"/>
      <w:spacing w:line="14" w:lineRule="auto"/>
      <w:rPr>
        <w:sz w:val="20"/>
      </w:rPr>
    </w:pPr>
  </w:p>
  <w:p w14:paraId="35B89BD9" w14:textId="063FB671" w:rsidR="003E1584" w:rsidRDefault="003E1584" w:rsidP="008754F8">
    <w:pPr>
      <w:pStyle w:val="Textindependent"/>
      <w:pBdr>
        <w:bottom w:val="single" w:sz="6" w:space="1" w:color="auto"/>
      </w:pBdr>
      <w:spacing w:line="14" w:lineRule="auto"/>
      <w:rPr>
        <w:sz w:val="20"/>
      </w:rPr>
    </w:pPr>
  </w:p>
  <w:p w14:paraId="4990ACD7" w14:textId="77777777" w:rsidR="003E1584" w:rsidRDefault="003E1584" w:rsidP="008754F8">
    <w:pPr>
      <w:pStyle w:val="Textindependent"/>
      <w:spacing w:line="14" w:lineRule="auto"/>
      <w:rPr>
        <w:sz w:val="20"/>
      </w:rPr>
    </w:pPr>
  </w:p>
  <w:p w14:paraId="52F3A1C2" w14:textId="77777777" w:rsidR="003E1584" w:rsidRDefault="003E1584" w:rsidP="008754F8">
    <w:pPr>
      <w:pStyle w:val="Textindependent"/>
      <w:spacing w:line="14" w:lineRule="auto"/>
      <w:rPr>
        <w:sz w:val="20"/>
      </w:rPr>
    </w:pPr>
  </w:p>
  <w:p w14:paraId="546A6D17" w14:textId="77777777" w:rsidR="003E1584" w:rsidRDefault="003E1584" w:rsidP="008754F8">
    <w:pPr>
      <w:pStyle w:val="Textindependent"/>
      <w:spacing w:line="14" w:lineRule="auto"/>
      <w:rPr>
        <w:sz w:val="20"/>
      </w:rPr>
    </w:pPr>
  </w:p>
  <w:p w14:paraId="5498F088" w14:textId="67918363" w:rsidR="003E1584" w:rsidRDefault="001F6855" w:rsidP="008754F8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0AD8C4C3" wp14:editId="5020A4FE">
          <wp:simplePos x="0" y="0"/>
          <wp:positionH relativeFrom="page">
            <wp:posOffset>1032510</wp:posOffset>
          </wp:positionH>
          <wp:positionV relativeFrom="page">
            <wp:posOffset>229869</wp:posOffset>
          </wp:positionV>
          <wp:extent cx="1685925" cy="5048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0" distR="0" simplePos="0" relativeHeight="251672576" behindDoc="1" locked="0" layoutInCell="1" allowOverlap="1" wp14:anchorId="7CA6050F" wp14:editId="597F4508">
          <wp:simplePos x="0" y="0"/>
          <wp:positionH relativeFrom="page">
            <wp:posOffset>5299928</wp:posOffset>
          </wp:positionH>
          <wp:positionV relativeFrom="page">
            <wp:posOffset>315429</wp:posOffset>
          </wp:positionV>
          <wp:extent cx="999688" cy="305296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9688" cy="305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D8AAC6" w14:textId="77777777" w:rsidR="003E1584" w:rsidRDefault="003E1584" w:rsidP="008754F8">
    <w:pPr>
      <w:pStyle w:val="Textindependen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523"/>
    <w:multiLevelType w:val="hybridMultilevel"/>
    <w:tmpl w:val="24D44AFE"/>
    <w:lvl w:ilvl="0" w:tplc="04090011">
      <w:start w:val="8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205"/>
    <w:multiLevelType w:val="hybridMultilevel"/>
    <w:tmpl w:val="D9287204"/>
    <w:lvl w:ilvl="0" w:tplc="02CCC3D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813E4"/>
    <w:multiLevelType w:val="hybridMultilevel"/>
    <w:tmpl w:val="D4BA7608"/>
    <w:lvl w:ilvl="0" w:tplc="AF447A9A">
      <w:start w:val="4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63F"/>
    <w:multiLevelType w:val="hybridMultilevel"/>
    <w:tmpl w:val="832CCF8A"/>
    <w:lvl w:ilvl="0" w:tplc="7BC83176">
      <w:start w:val="1"/>
      <w:numFmt w:val="decimal"/>
      <w:lvlText w:val="(%1)"/>
      <w:lvlJc w:val="left"/>
      <w:pPr>
        <w:ind w:left="1166" w:hanging="360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02CCC3DA">
      <w:numFmt w:val="bullet"/>
      <w:lvlText w:val="-"/>
      <w:lvlJc w:val="left"/>
      <w:pPr>
        <w:ind w:left="1526" w:hanging="360"/>
      </w:pPr>
      <w:rPr>
        <w:rFonts w:ascii="Arial" w:eastAsia="Arial" w:hAnsi="Arial" w:cs="Arial" w:hint="default"/>
        <w:w w:val="91"/>
        <w:sz w:val="22"/>
        <w:szCs w:val="22"/>
      </w:rPr>
    </w:lvl>
    <w:lvl w:ilvl="2" w:tplc="2A80C1EA"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E6085F60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829C2F5A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19040858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61AEC0C6">
      <w:numFmt w:val="bullet"/>
      <w:lvlText w:val="•"/>
      <w:lvlJc w:val="left"/>
      <w:pPr>
        <w:ind w:left="5475" w:hanging="360"/>
      </w:pPr>
      <w:rPr>
        <w:rFonts w:hint="default"/>
      </w:rPr>
    </w:lvl>
    <w:lvl w:ilvl="7" w:tplc="18E6877A"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DC8472FA"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4" w15:restartNumberingAfterBreak="0">
    <w:nsid w:val="2BEE0A3E"/>
    <w:multiLevelType w:val="hybridMultilevel"/>
    <w:tmpl w:val="EF0C4094"/>
    <w:lvl w:ilvl="0" w:tplc="E8EC23CA">
      <w:start w:val="1"/>
      <w:numFmt w:val="decimal"/>
      <w:lvlText w:val="%1."/>
      <w:lvlJc w:val="left"/>
      <w:pPr>
        <w:ind w:left="461" w:hanging="360"/>
      </w:pPr>
      <w:rPr>
        <w:rFonts w:ascii="Calibri" w:eastAsia="Arial" w:hAnsi="Calibri" w:cs="Calibri" w:hint="default"/>
        <w:b/>
        <w:bCs/>
        <w:spacing w:val="-1"/>
        <w:w w:val="91"/>
        <w:sz w:val="22"/>
        <w:szCs w:val="22"/>
      </w:rPr>
    </w:lvl>
    <w:lvl w:ilvl="1" w:tplc="B61620C0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spacing w:val="-28"/>
        <w:w w:val="75"/>
        <w:sz w:val="22"/>
        <w:szCs w:val="22"/>
      </w:rPr>
    </w:lvl>
    <w:lvl w:ilvl="2" w:tplc="C5BA0E9E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1B3AE512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9AFA0C82">
      <w:numFmt w:val="bullet"/>
      <w:lvlText w:val="•"/>
      <w:lvlJc w:val="left"/>
      <w:pPr>
        <w:ind w:left="3426" w:hanging="360"/>
      </w:pPr>
      <w:rPr>
        <w:rFonts w:hint="default"/>
      </w:rPr>
    </w:lvl>
    <w:lvl w:ilvl="5" w:tplc="23FE4F34"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F02EB8D0"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230EBC4">
      <w:numFmt w:val="bullet"/>
      <w:lvlText w:val="•"/>
      <w:lvlJc w:val="left"/>
      <w:pPr>
        <w:ind w:left="6033" w:hanging="360"/>
      </w:pPr>
      <w:rPr>
        <w:rFonts w:hint="default"/>
      </w:rPr>
    </w:lvl>
    <w:lvl w:ilvl="8" w:tplc="4336BA4C"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5" w15:restartNumberingAfterBreak="0">
    <w:nsid w:val="3DFB135C"/>
    <w:multiLevelType w:val="hybridMultilevel"/>
    <w:tmpl w:val="CCD0C4F0"/>
    <w:lvl w:ilvl="0" w:tplc="02CCC3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4DD2"/>
    <w:multiLevelType w:val="hybridMultilevel"/>
    <w:tmpl w:val="9FC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356E0"/>
    <w:multiLevelType w:val="hybridMultilevel"/>
    <w:tmpl w:val="89309D62"/>
    <w:lvl w:ilvl="0" w:tplc="E84439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C2CC8"/>
    <w:multiLevelType w:val="hybridMultilevel"/>
    <w:tmpl w:val="C24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82DC7"/>
    <w:multiLevelType w:val="hybridMultilevel"/>
    <w:tmpl w:val="F4B0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F0"/>
    <w:rsid w:val="00046AAC"/>
    <w:rsid w:val="000E0695"/>
    <w:rsid w:val="0013418B"/>
    <w:rsid w:val="001523D2"/>
    <w:rsid w:val="001A383D"/>
    <w:rsid w:val="001F6855"/>
    <w:rsid w:val="0023388E"/>
    <w:rsid w:val="002C77EB"/>
    <w:rsid w:val="00316A73"/>
    <w:rsid w:val="003E1584"/>
    <w:rsid w:val="004B13EB"/>
    <w:rsid w:val="00524593"/>
    <w:rsid w:val="0069664A"/>
    <w:rsid w:val="008026F0"/>
    <w:rsid w:val="008754F8"/>
    <w:rsid w:val="008A3828"/>
    <w:rsid w:val="009C74AB"/>
    <w:rsid w:val="009D23E7"/>
    <w:rsid w:val="00A96149"/>
    <w:rsid w:val="00AE3621"/>
    <w:rsid w:val="00BD7E60"/>
    <w:rsid w:val="00CA657D"/>
    <w:rsid w:val="00DB3C39"/>
    <w:rsid w:val="00DB3E1A"/>
    <w:rsid w:val="00E206F3"/>
    <w:rsid w:val="00E946C3"/>
    <w:rsid w:val="00F66479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869F0"/>
  <w15:docId w15:val="{B452B348-4003-F847-A330-E95394B8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ol1">
    <w:name w:val="heading 1"/>
    <w:basedOn w:val="Normal"/>
    <w:uiPriority w:val="9"/>
    <w:qFormat/>
    <w:pPr>
      <w:ind w:left="461" w:hanging="360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046AAC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46AAC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046AAC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046AAC"/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unhideWhenUsed/>
    <w:rsid w:val="008A3828"/>
    <w:rPr>
      <w:color w:val="0000FF" w:themeColor="hyperlink"/>
      <w:u w:val="single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8A3828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8A3828"/>
    <w:rPr>
      <w:color w:val="800080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E069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E069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at.upc.edu/ca/registre-de-tractaments-de-dades-personals/F05.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antanderx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c.edu/emprenu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ntander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c.edu/emprenupc" TargetMode="External"/><Relationship Id="rId14" Type="http://schemas.openxmlformats.org/officeDocument/2006/relationships/hyperlink" Target="https://rat.upc.edu/ca/registre-de-tractaments-de-dades-personals/F05.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Convocatòria Impuls Startups UPC_CMB.docx</vt:lpstr>
      <vt:lpstr>Convocatòria Impuls Startups UPC_CMB.docx</vt:lpstr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Convocatòria Impuls Startups UPC_CMB.docx</dc:title>
  <dc:creator>Cristina Areste</dc:creator>
  <cp:lastModifiedBy>Valenti Guasch</cp:lastModifiedBy>
  <cp:revision>3</cp:revision>
  <dcterms:created xsi:type="dcterms:W3CDTF">2023-06-19T08:11:00Z</dcterms:created>
  <dcterms:modified xsi:type="dcterms:W3CDTF">2023-06-19T08:16:00Z</dcterms:modified>
</cp:coreProperties>
</file>