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="-176" w:tblpY="840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F7B6A" w:rsidTr="00661605">
        <w:trPr>
          <w:trHeight w:val="567"/>
        </w:trPr>
        <w:tc>
          <w:tcPr>
            <w:tcW w:w="9039" w:type="dxa"/>
            <w:shd w:val="clear" w:color="auto" w:fill="334B99"/>
            <w:vAlign w:val="center"/>
          </w:tcPr>
          <w:p w:rsidR="006F7B6A" w:rsidRPr="00077E1F" w:rsidRDefault="00E45EBD" w:rsidP="00661605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</w:pPr>
            <w:r w:rsidRPr="00077E1F"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  <w:t>Interested institution</w:t>
            </w:r>
            <w:r w:rsidR="0005390E" w:rsidRPr="00077E1F"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  <w:t xml:space="preserve">: </w:t>
            </w:r>
          </w:p>
        </w:tc>
      </w:tr>
      <w:tr w:rsidR="005403B7" w:rsidTr="00661605">
        <w:trPr>
          <w:trHeight w:val="554"/>
        </w:trPr>
        <w:tc>
          <w:tcPr>
            <w:tcW w:w="9039" w:type="dxa"/>
            <w:shd w:val="clear" w:color="auto" w:fill="F2F2F2" w:themeFill="background1" w:themeFillShade="F2"/>
          </w:tcPr>
          <w:p w:rsidR="005403B7" w:rsidRDefault="005403B7" w:rsidP="00661605">
            <w:pPr>
              <w:pStyle w:val="Prrafodelista"/>
              <w:jc w:val="both"/>
              <w:rPr>
                <w:b/>
                <w:lang w:val="en-US"/>
              </w:rPr>
            </w:pPr>
          </w:p>
        </w:tc>
      </w:tr>
    </w:tbl>
    <w:p w:rsidR="00661605" w:rsidRDefault="00661605">
      <w:pPr>
        <w:rPr>
          <w:b/>
          <w:lang w:val="en-US"/>
        </w:rPr>
      </w:pPr>
    </w:p>
    <w:p w:rsidR="00661605" w:rsidRDefault="00661605">
      <w:pPr>
        <w:rPr>
          <w:b/>
          <w:lang w:val="en-US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5EBD" w:rsidRPr="00661605" w:rsidTr="0054553F">
        <w:trPr>
          <w:trHeight w:val="567"/>
          <w:jc w:val="center"/>
        </w:trPr>
        <w:tc>
          <w:tcPr>
            <w:tcW w:w="10491" w:type="dxa"/>
            <w:shd w:val="clear" w:color="auto" w:fill="334B99"/>
            <w:vAlign w:val="center"/>
          </w:tcPr>
          <w:p w:rsidR="00E45EBD" w:rsidRPr="00077E1F" w:rsidRDefault="00E45EBD" w:rsidP="00077E1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</w:pPr>
            <w:r w:rsidRPr="00077E1F"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  <w:t>Brief Description of the Institution</w:t>
            </w:r>
          </w:p>
        </w:tc>
      </w:tr>
      <w:tr w:rsidR="00E45EBD" w:rsidRPr="00661605" w:rsidTr="00077E1F">
        <w:trPr>
          <w:jc w:val="center"/>
        </w:trPr>
        <w:tc>
          <w:tcPr>
            <w:tcW w:w="10491" w:type="dxa"/>
            <w:shd w:val="clear" w:color="auto" w:fill="F2F2F2" w:themeFill="background1" w:themeFillShade="F2"/>
          </w:tcPr>
          <w:p w:rsidR="00E45EBD" w:rsidRDefault="0005390E" w:rsidP="00E45EBD">
            <w:pPr>
              <w:pStyle w:val="Prrafodelista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05390E" w:rsidRDefault="0005390E" w:rsidP="00E45EBD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E45EBD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E45EBD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E45EBD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E45EBD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E45EBD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E45EBD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E45EBD">
            <w:pPr>
              <w:pStyle w:val="Prrafodelista"/>
              <w:jc w:val="both"/>
              <w:rPr>
                <w:lang w:val="en-US"/>
              </w:rPr>
            </w:pPr>
          </w:p>
          <w:p w:rsidR="00C925CB" w:rsidRDefault="00C925CB" w:rsidP="00E45EBD">
            <w:pPr>
              <w:pStyle w:val="Prrafodelista"/>
              <w:jc w:val="both"/>
              <w:rPr>
                <w:lang w:val="en-US"/>
              </w:rPr>
            </w:pPr>
          </w:p>
          <w:p w:rsidR="007777D9" w:rsidRDefault="007777D9" w:rsidP="00E45EBD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E45EBD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E45EBD">
            <w:pPr>
              <w:pStyle w:val="Prrafodelista"/>
              <w:jc w:val="both"/>
              <w:rPr>
                <w:lang w:val="en-US"/>
              </w:rPr>
            </w:pPr>
          </w:p>
        </w:tc>
      </w:tr>
    </w:tbl>
    <w:p w:rsidR="00E45EBD" w:rsidRDefault="00E45EBD">
      <w:pPr>
        <w:rPr>
          <w:b/>
          <w:lang w:val="en-US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661605" w:rsidRPr="00661605" w:rsidTr="000C405E">
        <w:trPr>
          <w:trHeight w:val="556"/>
          <w:jc w:val="center"/>
        </w:trPr>
        <w:tc>
          <w:tcPr>
            <w:tcW w:w="9072" w:type="dxa"/>
            <w:gridSpan w:val="2"/>
            <w:shd w:val="clear" w:color="auto" w:fill="334B99"/>
            <w:vAlign w:val="center"/>
          </w:tcPr>
          <w:p w:rsidR="00661605" w:rsidRPr="00077E1F" w:rsidRDefault="00661605" w:rsidP="000C405E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</w:pPr>
            <w:r w:rsidRPr="00077E1F"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  <w:t xml:space="preserve">Please tick the areas of research (as established in Marie </w:t>
            </w:r>
            <w:proofErr w:type="spellStart"/>
            <w:r w:rsidRPr="00077E1F"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  <w:t>Sklodowska</w:t>
            </w:r>
            <w:proofErr w:type="spellEnd"/>
            <w:r w:rsidRPr="00077E1F"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  <w:t xml:space="preserve"> Curie Actions)</w:t>
            </w:r>
          </w:p>
        </w:tc>
      </w:tr>
      <w:tr w:rsidR="00661605" w:rsidRPr="00007ACE" w:rsidTr="005F6436">
        <w:trPr>
          <w:trHeight w:val="1342"/>
          <w:jc w:val="center"/>
        </w:trPr>
        <w:tc>
          <w:tcPr>
            <w:tcW w:w="4429" w:type="dxa"/>
            <w:tcBorders>
              <w:right w:val="single" w:sz="4" w:space="0" w:color="B8CCE4" w:themeColor="accent1" w:themeTint="66"/>
            </w:tcBorders>
            <w:shd w:val="clear" w:color="auto" w:fill="F2F2F2" w:themeFill="background1" w:themeFillShade="F2"/>
          </w:tcPr>
          <w:p w:rsidR="00661605" w:rsidRDefault="00661605" w:rsidP="005F6436">
            <w:pPr>
              <w:pStyle w:val="Prrafodelista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23631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Pr="006F7B6A">
              <w:rPr>
                <w:lang w:val="en-US"/>
              </w:rPr>
              <w:t>Chemistry</w:t>
            </w:r>
            <w:r>
              <w:rPr>
                <w:lang w:val="en-US"/>
              </w:rPr>
              <w:t xml:space="preserve"> (CHE)</w:t>
            </w:r>
          </w:p>
          <w:p w:rsidR="00661605" w:rsidRPr="00661605" w:rsidRDefault="00661605" w:rsidP="005F6436">
            <w:pPr>
              <w:pStyle w:val="Prrafodelista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23439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Pr="00661605">
              <w:rPr>
                <w:lang w:val="en-US"/>
              </w:rPr>
              <w:t>Social Sciences and Humanities (SOC)</w:t>
            </w:r>
          </w:p>
          <w:p w:rsidR="00661605" w:rsidRDefault="005F6436" w:rsidP="005F6436">
            <w:pPr>
              <w:pStyle w:val="Prrafodelista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18868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661605">
              <w:rPr>
                <w:lang w:val="en-US"/>
              </w:rPr>
              <w:t>Economic Sciences (ECO)</w:t>
            </w:r>
          </w:p>
          <w:p w:rsidR="00661605" w:rsidRPr="007777D9" w:rsidRDefault="005F6436" w:rsidP="005F6436">
            <w:pPr>
              <w:pStyle w:val="Prrafodelista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7334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661605">
              <w:rPr>
                <w:lang w:val="en-US"/>
              </w:rPr>
              <w:t>Information Science and Engineering (ENG)</w:t>
            </w:r>
          </w:p>
        </w:tc>
        <w:tc>
          <w:tcPr>
            <w:tcW w:w="4643" w:type="dxa"/>
            <w:tcBorders>
              <w:left w:val="single" w:sz="4" w:space="0" w:color="B8CCE4" w:themeColor="accent1" w:themeTint="66"/>
            </w:tcBorders>
            <w:shd w:val="clear" w:color="auto" w:fill="F2F2F2" w:themeFill="background1" w:themeFillShade="F2"/>
          </w:tcPr>
          <w:p w:rsidR="00661605" w:rsidRPr="005F6436" w:rsidRDefault="005F6436" w:rsidP="005F643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5804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661605" w:rsidRPr="005F6436">
              <w:rPr>
                <w:lang w:val="en-US"/>
              </w:rPr>
              <w:t>Environmental Sciences and Geology (ENV)</w:t>
            </w:r>
          </w:p>
          <w:p w:rsidR="00661605" w:rsidRPr="005F6436" w:rsidRDefault="005F6436" w:rsidP="005F643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908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661605" w:rsidRPr="005F6436">
              <w:rPr>
                <w:lang w:val="en-US"/>
              </w:rPr>
              <w:t>Life Sciences (LIF)</w:t>
            </w:r>
          </w:p>
          <w:p w:rsidR="00661605" w:rsidRPr="005F6436" w:rsidRDefault="005F6436" w:rsidP="005F643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298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661605" w:rsidRPr="005F6436">
              <w:rPr>
                <w:lang w:val="en-US"/>
              </w:rPr>
              <w:t>Mathematics (MAT)</w:t>
            </w:r>
          </w:p>
          <w:p w:rsidR="00661605" w:rsidRPr="005F6436" w:rsidRDefault="005F6436" w:rsidP="005F643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7698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661605" w:rsidRPr="005F6436">
              <w:rPr>
                <w:lang w:val="en-US"/>
              </w:rPr>
              <w:t>Physics (PHY)</w:t>
            </w:r>
          </w:p>
        </w:tc>
      </w:tr>
    </w:tbl>
    <w:p w:rsidR="00661605" w:rsidRDefault="00661605">
      <w:pPr>
        <w:rPr>
          <w:b/>
          <w:lang w:val="en-US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5390E" w:rsidTr="0054553F">
        <w:trPr>
          <w:trHeight w:val="567"/>
          <w:jc w:val="center"/>
        </w:trPr>
        <w:tc>
          <w:tcPr>
            <w:tcW w:w="9072" w:type="dxa"/>
            <w:shd w:val="clear" w:color="auto" w:fill="334B99"/>
            <w:vAlign w:val="center"/>
          </w:tcPr>
          <w:p w:rsidR="00077E1F" w:rsidRPr="00077E1F" w:rsidRDefault="0005390E" w:rsidP="00077E1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</w:pPr>
            <w:r w:rsidRPr="00077E1F"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  <w:t>Research / Project Description</w:t>
            </w:r>
          </w:p>
        </w:tc>
      </w:tr>
      <w:tr w:rsidR="0005390E" w:rsidTr="00077E1F">
        <w:trPr>
          <w:jc w:val="center"/>
        </w:trPr>
        <w:tc>
          <w:tcPr>
            <w:tcW w:w="9072" w:type="dxa"/>
            <w:shd w:val="clear" w:color="auto" w:fill="F2F2F2" w:themeFill="background1" w:themeFillShade="F2"/>
          </w:tcPr>
          <w:p w:rsidR="0005390E" w:rsidRDefault="0005390E" w:rsidP="00D83A44">
            <w:pPr>
              <w:pStyle w:val="Prrafodelista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05390E" w:rsidRDefault="0005390E" w:rsidP="00D83A44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D83A44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D83A44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D83A44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D83A44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D83A44">
            <w:pPr>
              <w:pStyle w:val="Prrafodelista"/>
              <w:jc w:val="both"/>
              <w:rPr>
                <w:lang w:val="en-US"/>
              </w:rPr>
            </w:pPr>
          </w:p>
          <w:p w:rsidR="007777D9" w:rsidRDefault="007777D9" w:rsidP="00D83A44">
            <w:pPr>
              <w:pStyle w:val="Prrafodelista"/>
              <w:jc w:val="both"/>
              <w:rPr>
                <w:lang w:val="en-US"/>
              </w:rPr>
            </w:pPr>
          </w:p>
          <w:p w:rsidR="007777D9" w:rsidRDefault="007777D9" w:rsidP="00D83A44">
            <w:pPr>
              <w:pStyle w:val="Prrafodelista"/>
              <w:jc w:val="both"/>
              <w:rPr>
                <w:lang w:val="en-US"/>
              </w:rPr>
            </w:pPr>
          </w:p>
          <w:p w:rsidR="007777D9" w:rsidRPr="007777D9" w:rsidRDefault="007777D9" w:rsidP="007777D9">
            <w:pPr>
              <w:jc w:val="both"/>
              <w:rPr>
                <w:lang w:val="en-US"/>
              </w:rPr>
            </w:pPr>
          </w:p>
          <w:p w:rsidR="0005390E" w:rsidRDefault="0005390E" w:rsidP="00D83A44">
            <w:pPr>
              <w:pStyle w:val="Prrafodelista"/>
              <w:jc w:val="both"/>
              <w:rPr>
                <w:lang w:val="en-US"/>
              </w:rPr>
            </w:pPr>
          </w:p>
          <w:p w:rsidR="0005390E" w:rsidRDefault="0005390E" w:rsidP="00D83A44">
            <w:pPr>
              <w:pStyle w:val="Prrafodelista"/>
              <w:jc w:val="both"/>
              <w:rPr>
                <w:lang w:val="en-US"/>
              </w:rPr>
            </w:pPr>
          </w:p>
        </w:tc>
      </w:tr>
      <w:tr w:rsidR="007777D9" w:rsidRPr="00007ACE" w:rsidTr="00661605">
        <w:trPr>
          <w:trHeight w:val="567"/>
          <w:jc w:val="center"/>
        </w:trPr>
        <w:tc>
          <w:tcPr>
            <w:tcW w:w="9072" w:type="dxa"/>
            <w:shd w:val="clear" w:color="auto" w:fill="334B99"/>
            <w:vAlign w:val="center"/>
          </w:tcPr>
          <w:p w:rsidR="007777D9" w:rsidRPr="00077E1F" w:rsidRDefault="0054553F" w:rsidP="00077E1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</w:pPr>
            <w:r>
              <w:lastRenderedPageBreak/>
              <w:br w:type="page"/>
            </w:r>
            <w:r w:rsidR="007777D9" w:rsidRPr="00077E1F"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  <w:t>Who can apply?</w:t>
            </w:r>
          </w:p>
        </w:tc>
      </w:tr>
      <w:tr w:rsidR="007777D9" w:rsidRPr="00661605" w:rsidTr="00661605">
        <w:trPr>
          <w:jc w:val="center"/>
        </w:trPr>
        <w:tc>
          <w:tcPr>
            <w:tcW w:w="9072" w:type="dxa"/>
            <w:shd w:val="clear" w:color="auto" w:fill="F2F2F2" w:themeFill="background1" w:themeFillShade="F2"/>
          </w:tcPr>
          <w:p w:rsidR="007777D9" w:rsidRDefault="007777D9" w:rsidP="00D83A44">
            <w:pPr>
              <w:pStyle w:val="Prrafodelista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20483F" w:rsidRDefault="0020483F" w:rsidP="002048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At the deadline for the submission of proposals (10/09/2015), researchers</w:t>
            </w:r>
            <w:r w:rsidR="00C925CB">
              <w:rPr>
                <w:lang w:val="en-US"/>
              </w:rPr>
              <w:t xml:space="preserve"> (*)</w:t>
            </w:r>
            <w:r>
              <w:rPr>
                <w:lang w:val="en-US"/>
              </w:rPr>
              <w:t>:</w:t>
            </w:r>
          </w:p>
          <w:p w:rsidR="0020483F" w:rsidRDefault="0020483F" w:rsidP="0020483F">
            <w:pPr>
              <w:pStyle w:val="Prrafodelista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proofErr w:type="gramStart"/>
            <w:r w:rsidRPr="0020483F">
              <w:rPr>
                <w:lang w:val="en-US"/>
              </w:rPr>
              <w:t>shall</w:t>
            </w:r>
            <w:proofErr w:type="gramEnd"/>
            <w:r w:rsidRPr="0020483F">
              <w:rPr>
                <w:lang w:val="en-US"/>
              </w:rPr>
              <w:t xml:space="preserve"> be in possession of a doctoral degree or have at least four years of full-time equivalent research experience.</w:t>
            </w:r>
          </w:p>
          <w:p w:rsidR="0020483F" w:rsidRDefault="0020483F" w:rsidP="0020483F">
            <w:pPr>
              <w:pStyle w:val="Prrafodelista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proofErr w:type="gramStart"/>
            <w:r w:rsidRPr="0020483F">
              <w:rPr>
                <w:lang w:val="en-US"/>
              </w:rPr>
              <w:t>must</w:t>
            </w:r>
            <w:proofErr w:type="gramEnd"/>
            <w:r w:rsidRPr="0020483F">
              <w:rPr>
                <w:lang w:val="en-US"/>
              </w:rPr>
              <w:t xml:space="preserve"> not have resided or carried out their main activities in the country of Spain for more than 12 months in the 3 years immediately prior to th</w:t>
            </w:r>
            <w:r>
              <w:rPr>
                <w:lang w:val="en-US"/>
              </w:rPr>
              <w:t>e abovementioned deadline.</w:t>
            </w:r>
          </w:p>
          <w:p w:rsidR="007777D9" w:rsidRPr="00C925CB" w:rsidRDefault="007777D9" w:rsidP="00C925CB">
            <w:pPr>
              <w:jc w:val="both"/>
              <w:rPr>
                <w:lang w:val="en-US"/>
              </w:rPr>
            </w:pPr>
          </w:p>
        </w:tc>
      </w:tr>
    </w:tbl>
    <w:p w:rsidR="0005390E" w:rsidRDefault="0005390E" w:rsidP="006F7B6A">
      <w:pPr>
        <w:jc w:val="both"/>
        <w:rPr>
          <w:lang w:val="en-US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0483F" w:rsidTr="0054553F">
        <w:trPr>
          <w:trHeight w:val="567"/>
          <w:jc w:val="center"/>
        </w:trPr>
        <w:tc>
          <w:tcPr>
            <w:tcW w:w="10491" w:type="dxa"/>
            <w:shd w:val="clear" w:color="auto" w:fill="334B99"/>
            <w:vAlign w:val="center"/>
          </w:tcPr>
          <w:p w:rsidR="0020483F" w:rsidRPr="00077E1F" w:rsidRDefault="0020483F" w:rsidP="00077E1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</w:pPr>
            <w:r w:rsidRPr="00077E1F"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  <w:t xml:space="preserve">Contact person </w:t>
            </w:r>
          </w:p>
        </w:tc>
      </w:tr>
      <w:tr w:rsidR="0020483F" w:rsidTr="00077E1F">
        <w:trPr>
          <w:trHeight w:val="842"/>
          <w:jc w:val="center"/>
        </w:trPr>
        <w:tc>
          <w:tcPr>
            <w:tcW w:w="10491" w:type="dxa"/>
            <w:shd w:val="clear" w:color="auto" w:fill="F2F2F2" w:themeFill="background1" w:themeFillShade="F2"/>
          </w:tcPr>
          <w:p w:rsidR="0020483F" w:rsidRDefault="0020483F" w:rsidP="00D83A44">
            <w:pPr>
              <w:pStyle w:val="Prrafodelista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20483F" w:rsidRDefault="0020483F" w:rsidP="00D83A44">
            <w:pPr>
              <w:pStyle w:val="Prrafodelista"/>
              <w:jc w:val="both"/>
              <w:rPr>
                <w:lang w:val="en-US"/>
              </w:rPr>
            </w:pPr>
          </w:p>
          <w:p w:rsidR="00C925CB" w:rsidRDefault="00C925CB" w:rsidP="00D83A44">
            <w:pPr>
              <w:pStyle w:val="Prrafodelista"/>
              <w:jc w:val="both"/>
              <w:rPr>
                <w:lang w:val="en-US"/>
              </w:rPr>
            </w:pPr>
          </w:p>
          <w:p w:rsidR="0020483F" w:rsidRDefault="0020483F" w:rsidP="00D83A44">
            <w:pPr>
              <w:pStyle w:val="Prrafodelista"/>
              <w:jc w:val="both"/>
              <w:rPr>
                <w:lang w:val="en-US"/>
              </w:rPr>
            </w:pPr>
          </w:p>
          <w:p w:rsidR="0020483F" w:rsidRDefault="0020483F" w:rsidP="00D83A44">
            <w:pPr>
              <w:pStyle w:val="Prrafodelista"/>
              <w:jc w:val="both"/>
              <w:rPr>
                <w:lang w:val="en-US"/>
              </w:rPr>
            </w:pPr>
          </w:p>
        </w:tc>
      </w:tr>
    </w:tbl>
    <w:p w:rsidR="0005390E" w:rsidRDefault="0005390E" w:rsidP="006F7B6A">
      <w:pPr>
        <w:jc w:val="both"/>
        <w:rPr>
          <w:lang w:val="en-US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0483F" w:rsidRPr="00661605" w:rsidTr="0054553F">
        <w:trPr>
          <w:trHeight w:val="567"/>
          <w:jc w:val="center"/>
        </w:trPr>
        <w:tc>
          <w:tcPr>
            <w:tcW w:w="10491" w:type="dxa"/>
            <w:shd w:val="clear" w:color="auto" w:fill="334B99"/>
            <w:vAlign w:val="center"/>
          </w:tcPr>
          <w:p w:rsidR="0020483F" w:rsidRPr="00077E1F" w:rsidRDefault="0020483F" w:rsidP="00077E1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</w:pPr>
            <w:r w:rsidRPr="00077E1F">
              <w:rPr>
                <w:rFonts w:asciiTheme="majorHAnsi" w:hAnsiTheme="majorHAnsi"/>
                <w:b/>
                <w:i/>
                <w:color w:val="FFFFFF" w:themeColor="background1"/>
                <w:lang w:val="en-US"/>
              </w:rPr>
              <w:t xml:space="preserve">Applications: documents to be submitted and deadlines </w:t>
            </w:r>
          </w:p>
        </w:tc>
      </w:tr>
      <w:tr w:rsidR="0020483F" w:rsidRPr="00661605" w:rsidTr="00077E1F">
        <w:trPr>
          <w:jc w:val="center"/>
        </w:trPr>
        <w:tc>
          <w:tcPr>
            <w:tcW w:w="10491" w:type="dxa"/>
            <w:shd w:val="clear" w:color="auto" w:fill="F2F2F2" w:themeFill="background1" w:themeFillShade="F2"/>
          </w:tcPr>
          <w:p w:rsidR="0020483F" w:rsidRDefault="0020483F" w:rsidP="00D83A44">
            <w:pPr>
              <w:pStyle w:val="Prrafodelista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20483F" w:rsidRDefault="0020483F" w:rsidP="00D83A44">
            <w:pPr>
              <w:pStyle w:val="Prrafodelista"/>
              <w:jc w:val="both"/>
              <w:rPr>
                <w:lang w:val="en-US"/>
              </w:rPr>
            </w:pPr>
          </w:p>
          <w:p w:rsidR="0020483F" w:rsidRDefault="0020483F" w:rsidP="00D83A44">
            <w:pPr>
              <w:pStyle w:val="Prrafodelista"/>
              <w:jc w:val="both"/>
              <w:rPr>
                <w:lang w:val="en-US"/>
              </w:rPr>
            </w:pPr>
          </w:p>
          <w:p w:rsidR="0020483F" w:rsidRDefault="0020483F" w:rsidP="00D83A44">
            <w:pPr>
              <w:pStyle w:val="Prrafodelista"/>
              <w:jc w:val="both"/>
              <w:rPr>
                <w:lang w:val="en-US"/>
              </w:rPr>
            </w:pPr>
          </w:p>
          <w:p w:rsidR="00C925CB" w:rsidRDefault="00C925CB" w:rsidP="00D83A44">
            <w:pPr>
              <w:pStyle w:val="Prrafodelista"/>
              <w:jc w:val="both"/>
              <w:rPr>
                <w:lang w:val="en-US"/>
              </w:rPr>
            </w:pPr>
          </w:p>
        </w:tc>
      </w:tr>
    </w:tbl>
    <w:p w:rsidR="00C925CB" w:rsidRDefault="005403B7" w:rsidP="006F7B6A">
      <w:pPr>
        <w:jc w:val="both"/>
        <w:rPr>
          <w:lang w:val="en-US"/>
        </w:rPr>
      </w:pPr>
      <w:r>
        <w:rPr>
          <w:lang w:val="en-US"/>
        </w:rPr>
        <w:br/>
      </w:r>
      <w:r w:rsidR="00C925CB">
        <w:rPr>
          <w:lang w:val="en-US"/>
        </w:rPr>
        <w:t>Please note that:</w:t>
      </w:r>
    </w:p>
    <w:p w:rsidR="00C925CB" w:rsidRDefault="00C925CB" w:rsidP="00C925CB">
      <w:pPr>
        <w:pStyle w:val="Prrafodelista"/>
        <w:numPr>
          <w:ilvl w:val="0"/>
          <w:numId w:val="12"/>
        </w:numPr>
        <w:jc w:val="both"/>
        <w:rPr>
          <w:lang w:val="en-US"/>
        </w:rPr>
      </w:pPr>
      <w:r w:rsidRPr="00C925CB">
        <w:rPr>
          <w:lang w:val="en-US"/>
        </w:rPr>
        <w:t xml:space="preserve">Deadline of the next call for proposals for Marie </w:t>
      </w:r>
      <w:proofErr w:type="spellStart"/>
      <w:r w:rsidRPr="00C925CB">
        <w:rPr>
          <w:lang w:val="en-US"/>
        </w:rPr>
        <w:t>Sklodowska</w:t>
      </w:r>
      <w:proofErr w:type="spellEnd"/>
      <w:r w:rsidRPr="00C925CB">
        <w:rPr>
          <w:lang w:val="en-US"/>
        </w:rPr>
        <w:t xml:space="preserve"> – Curie Individual Fellowships i</w:t>
      </w:r>
      <w:r w:rsidR="005F6436">
        <w:rPr>
          <w:lang w:val="en-US"/>
        </w:rPr>
        <w:t>s</w:t>
      </w:r>
      <w:r w:rsidRPr="00C925CB">
        <w:rPr>
          <w:lang w:val="en-US"/>
        </w:rPr>
        <w:t xml:space="preserve"> </w:t>
      </w:r>
      <w:r w:rsidRPr="005F6436">
        <w:rPr>
          <w:b/>
          <w:lang w:val="en-US"/>
        </w:rPr>
        <w:t>September, 10</w:t>
      </w:r>
      <w:r w:rsidRPr="005F6436">
        <w:rPr>
          <w:b/>
          <w:vertAlign w:val="superscript"/>
          <w:lang w:val="en-US"/>
        </w:rPr>
        <w:t>th</w:t>
      </w:r>
      <w:r w:rsidRPr="005F6436">
        <w:rPr>
          <w:b/>
          <w:lang w:val="en-US"/>
        </w:rPr>
        <w:t xml:space="preserve"> 2015.</w:t>
      </w:r>
    </w:p>
    <w:p w:rsidR="00C925CB" w:rsidRPr="005403B7" w:rsidRDefault="00C925CB" w:rsidP="006F7B6A">
      <w:pPr>
        <w:pStyle w:val="Prrafodelista"/>
        <w:numPr>
          <w:ilvl w:val="0"/>
          <w:numId w:val="12"/>
        </w:numPr>
        <w:jc w:val="both"/>
        <w:rPr>
          <w:lang w:val="en-US"/>
        </w:rPr>
      </w:pPr>
      <w:proofErr w:type="spellStart"/>
      <w:r w:rsidRPr="005403B7">
        <w:rPr>
          <w:lang w:val="en-US"/>
        </w:rPr>
        <w:t>Oficina</w:t>
      </w:r>
      <w:proofErr w:type="spellEnd"/>
      <w:r w:rsidRPr="005403B7">
        <w:rPr>
          <w:lang w:val="en-US"/>
        </w:rPr>
        <w:t xml:space="preserve"> </w:t>
      </w:r>
      <w:proofErr w:type="spellStart"/>
      <w:r w:rsidRPr="005403B7">
        <w:rPr>
          <w:lang w:val="en-US"/>
        </w:rPr>
        <w:t>Europea</w:t>
      </w:r>
      <w:proofErr w:type="spellEnd"/>
      <w:r w:rsidRPr="005403B7">
        <w:rPr>
          <w:lang w:val="en-US"/>
        </w:rPr>
        <w:t xml:space="preserve"> is only responsible for the display of the expressions of interests received by the institutions; further contact and information requests will take </w:t>
      </w:r>
      <w:r w:rsidR="005F6436">
        <w:rPr>
          <w:lang w:val="en-US"/>
        </w:rPr>
        <w:t>place directly between the host institutions</w:t>
      </w:r>
      <w:r w:rsidRPr="005403B7">
        <w:rPr>
          <w:lang w:val="en-US"/>
        </w:rPr>
        <w:t xml:space="preserve"> and the interested researchers.</w:t>
      </w:r>
    </w:p>
    <w:p w:rsidR="006F7B6A" w:rsidRPr="00C925CB" w:rsidRDefault="00C925CB" w:rsidP="00C925CB">
      <w:pPr>
        <w:spacing w:after="0" w:line="240" w:lineRule="auto"/>
        <w:jc w:val="both"/>
        <w:rPr>
          <w:sz w:val="20"/>
          <w:szCs w:val="20"/>
          <w:lang w:val="en-US"/>
        </w:rPr>
      </w:pPr>
      <w:r w:rsidRPr="00C925CB">
        <w:rPr>
          <w:sz w:val="20"/>
          <w:szCs w:val="20"/>
          <w:lang w:val="en-US"/>
        </w:rPr>
        <w:t>(*) Further details on the Call and additional eligibility criteria can be</w:t>
      </w:r>
      <w:bookmarkStart w:id="0" w:name="_GoBack"/>
      <w:bookmarkEnd w:id="0"/>
      <w:r w:rsidRPr="00C925CB">
        <w:rPr>
          <w:sz w:val="20"/>
          <w:szCs w:val="20"/>
          <w:lang w:val="en-US"/>
        </w:rPr>
        <w:t xml:space="preserve"> found at the </w:t>
      </w:r>
      <w:hyperlink r:id="rId9" w:history="1">
        <w:proofErr w:type="spellStart"/>
        <w:r w:rsidRPr="00C925CB">
          <w:rPr>
            <w:rStyle w:val="Hipervnculo"/>
            <w:sz w:val="20"/>
            <w:szCs w:val="20"/>
            <w:lang w:val="en-US"/>
          </w:rPr>
          <w:t>Participants´Portal</w:t>
        </w:r>
        <w:proofErr w:type="spellEnd"/>
      </w:hyperlink>
    </w:p>
    <w:sectPr w:rsidR="006F7B6A" w:rsidRPr="00C925CB" w:rsidSect="0054553F">
      <w:headerReference w:type="default" r:id="rId10"/>
      <w:footerReference w:type="default" r:id="rId11"/>
      <w:pgSz w:w="11906" w:h="16838"/>
      <w:pgMar w:top="167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9D" w:rsidRDefault="00180A9D" w:rsidP="00C2533E">
      <w:pPr>
        <w:spacing w:after="0" w:line="240" w:lineRule="auto"/>
      </w:pPr>
      <w:r>
        <w:separator/>
      </w:r>
    </w:p>
  </w:endnote>
  <w:endnote w:type="continuationSeparator" w:id="0">
    <w:p w:rsidR="00180A9D" w:rsidRDefault="00180A9D" w:rsidP="00C2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68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925CB" w:rsidRDefault="00C925CB" w:rsidP="00C925CB">
        <w:pPr>
          <w:jc w:val="both"/>
          <w:rPr>
            <w:lang w:val="en-US"/>
          </w:rPr>
        </w:pPr>
        <w:r w:rsidRPr="00C925CB">
          <w:rPr>
            <w:lang w:val="en-US"/>
          </w:rPr>
          <w:t xml:space="preserve"> </w:t>
        </w:r>
      </w:p>
      <w:p w:rsidR="00C2533E" w:rsidRPr="0005390E" w:rsidRDefault="005F6436">
        <w:pPr>
          <w:pStyle w:val="Piedepgina"/>
          <w:rPr>
            <w:sz w:val="16"/>
            <w:szCs w:val="16"/>
          </w:rPr>
        </w:pPr>
      </w:p>
    </w:sdtContent>
  </w:sdt>
  <w:p w:rsidR="00C2533E" w:rsidRDefault="00C25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9D" w:rsidRDefault="00180A9D" w:rsidP="00C2533E">
      <w:pPr>
        <w:spacing w:after="0" w:line="240" w:lineRule="auto"/>
      </w:pPr>
      <w:r>
        <w:separator/>
      </w:r>
    </w:p>
  </w:footnote>
  <w:footnote w:type="continuationSeparator" w:id="0">
    <w:p w:rsidR="00180A9D" w:rsidRDefault="00180A9D" w:rsidP="00C2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3E" w:rsidRDefault="0054553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-880110</wp:posOffset>
              </wp:positionH>
              <wp:positionV relativeFrom="paragraph">
                <wp:posOffset>-191770</wp:posOffset>
              </wp:positionV>
              <wp:extent cx="4752975" cy="6858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53F" w:rsidRPr="0054553F" w:rsidRDefault="0054553F" w:rsidP="0054553F">
                          <w:pPr>
                            <w:pStyle w:val="Encabezado"/>
                            <w:jc w:val="both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4553F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  <w:lang w:val="en-US"/>
                            </w:rPr>
                            <w:t>“EXPRESSION OF INTEREST” FOR HOSTING MARIE S. CURIE FELLOWS IN SPANISH INSTITUTIONS (CALL MSCA IF 2015)</w:t>
                          </w:r>
                        </w:p>
                        <w:p w:rsidR="0054553F" w:rsidRPr="0054553F" w:rsidRDefault="0054553F" w:rsidP="0054553F">
                          <w:pPr>
                            <w:jc w:val="both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9.3pt;margin-top:-15.1pt;width:374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" filled="f" stroked="f">
              <v:textbox>
                <w:txbxContent>
                  <w:p w:rsidR="0054553F" w:rsidRPr="0054553F" w:rsidRDefault="0054553F" w:rsidP="0054553F">
                    <w:pPr>
                      <w:pStyle w:val="Encabezado"/>
                      <w:jc w:val="both"/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54553F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“EXPRESSION OF INTEREST” FOR HOSTING MARIE S. CURIE FELLOWS IN SPANISH INSTITUTIONS (CALL MSCA IF 2015)</w:t>
                    </w:r>
                  </w:p>
                  <w:p w:rsidR="0054553F" w:rsidRPr="0054553F" w:rsidRDefault="0054553F" w:rsidP="0054553F">
                    <w:pPr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99C980E" wp14:editId="77820B3A">
          <wp:simplePos x="1533525" y="619125"/>
          <wp:positionH relativeFrom="page">
            <wp:align>right</wp:align>
          </wp:positionH>
          <wp:positionV relativeFrom="page">
            <wp:align>top</wp:align>
          </wp:positionV>
          <wp:extent cx="7560000" cy="900000"/>
          <wp:effectExtent l="0" t="0" r="317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3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90E" w:rsidRPr="0005390E" w:rsidRDefault="0005390E" w:rsidP="0005390E">
    <w:pPr>
      <w:pStyle w:val="Encabezado"/>
      <w:ind w:firstLine="708"/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2A2"/>
    <w:multiLevelType w:val="hybridMultilevel"/>
    <w:tmpl w:val="3C3AD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F19"/>
    <w:multiLevelType w:val="hybridMultilevel"/>
    <w:tmpl w:val="0E0662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25E9A"/>
    <w:multiLevelType w:val="hybridMultilevel"/>
    <w:tmpl w:val="FA202484"/>
    <w:lvl w:ilvl="0" w:tplc="233C31EA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F5B5B"/>
    <w:multiLevelType w:val="hybridMultilevel"/>
    <w:tmpl w:val="E2D211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F099C"/>
    <w:multiLevelType w:val="hybridMultilevel"/>
    <w:tmpl w:val="B49C3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248E3"/>
    <w:multiLevelType w:val="hybridMultilevel"/>
    <w:tmpl w:val="D7FED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57C2"/>
    <w:multiLevelType w:val="hybridMultilevel"/>
    <w:tmpl w:val="DEF01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32FA9"/>
    <w:multiLevelType w:val="hybridMultilevel"/>
    <w:tmpl w:val="2496E6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B17B90"/>
    <w:multiLevelType w:val="hybridMultilevel"/>
    <w:tmpl w:val="0D12B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F054F"/>
    <w:multiLevelType w:val="hybridMultilevel"/>
    <w:tmpl w:val="1D9A10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F2468"/>
    <w:multiLevelType w:val="hybridMultilevel"/>
    <w:tmpl w:val="D5E67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406E"/>
    <w:multiLevelType w:val="hybridMultilevel"/>
    <w:tmpl w:val="D5F84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10"/>
    <w:rsid w:val="00007ACE"/>
    <w:rsid w:val="0005390E"/>
    <w:rsid w:val="00077E1F"/>
    <w:rsid w:val="00097B43"/>
    <w:rsid w:val="00110545"/>
    <w:rsid w:val="00133B74"/>
    <w:rsid w:val="00180A9D"/>
    <w:rsid w:val="00197110"/>
    <w:rsid w:val="0020483F"/>
    <w:rsid w:val="002A1B03"/>
    <w:rsid w:val="003E131F"/>
    <w:rsid w:val="003E7214"/>
    <w:rsid w:val="0044219D"/>
    <w:rsid w:val="00454B49"/>
    <w:rsid w:val="00507A0B"/>
    <w:rsid w:val="005403B7"/>
    <w:rsid w:val="0054553F"/>
    <w:rsid w:val="005F6436"/>
    <w:rsid w:val="00661605"/>
    <w:rsid w:val="006F7B6A"/>
    <w:rsid w:val="007777D9"/>
    <w:rsid w:val="008C0DBC"/>
    <w:rsid w:val="00994499"/>
    <w:rsid w:val="00AD1949"/>
    <w:rsid w:val="00C2533E"/>
    <w:rsid w:val="00C40DCD"/>
    <w:rsid w:val="00C925CB"/>
    <w:rsid w:val="00CA7FBE"/>
    <w:rsid w:val="00D26FF7"/>
    <w:rsid w:val="00D31EEF"/>
    <w:rsid w:val="00D75979"/>
    <w:rsid w:val="00E45EBD"/>
    <w:rsid w:val="00E91EEC"/>
    <w:rsid w:val="00F3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A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E7214"/>
  </w:style>
  <w:style w:type="character" w:styleId="nfasis">
    <w:name w:val="Emphasis"/>
    <w:basedOn w:val="Fuentedeprrafopredeter"/>
    <w:uiPriority w:val="20"/>
    <w:qFormat/>
    <w:rsid w:val="003E72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E72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E721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4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5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33E"/>
  </w:style>
  <w:style w:type="paragraph" w:styleId="Piedepgina">
    <w:name w:val="footer"/>
    <w:basedOn w:val="Normal"/>
    <w:link w:val="PiedepginaCar"/>
    <w:uiPriority w:val="99"/>
    <w:unhideWhenUsed/>
    <w:rsid w:val="00C25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33E"/>
  </w:style>
  <w:style w:type="table" w:styleId="Tablaconcuadrcula">
    <w:name w:val="Table Grid"/>
    <w:basedOn w:val="Tablanormal"/>
    <w:uiPriority w:val="59"/>
    <w:rsid w:val="006F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A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E7214"/>
  </w:style>
  <w:style w:type="character" w:styleId="nfasis">
    <w:name w:val="Emphasis"/>
    <w:basedOn w:val="Fuentedeprrafopredeter"/>
    <w:uiPriority w:val="20"/>
    <w:qFormat/>
    <w:rsid w:val="003E72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E72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E721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4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5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33E"/>
  </w:style>
  <w:style w:type="paragraph" w:styleId="Piedepgina">
    <w:name w:val="footer"/>
    <w:basedOn w:val="Normal"/>
    <w:link w:val="PiedepginaCar"/>
    <w:uiPriority w:val="99"/>
    <w:unhideWhenUsed/>
    <w:rsid w:val="00C25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33E"/>
  </w:style>
  <w:style w:type="table" w:styleId="Tablaconcuadrcula">
    <w:name w:val="Table Grid"/>
    <w:basedOn w:val="Tablanormal"/>
    <w:uiPriority w:val="59"/>
    <w:rsid w:val="006F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research/participants/portal/desktop/en/opportunities/h2020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B6C0-7409-4C5F-9BEA-4B00CDC9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Corchete, Cristina</dc:creator>
  <cp:lastModifiedBy>Gomez Corchete, Cristina</cp:lastModifiedBy>
  <cp:revision>2</cp:revision>
  <cp:lastPrinted>2015-02-26T10:03:00Z</cp:lastPrinted>
  <dcterms:created xsi:type="dcterms:W3CDTF">2015-02-26T10:17:00Z</dcterms:created>
  <dcterms:modified xsi:type="dcterms:W3CDTF">2015-02-26T10:17:00Z</dcterms:modified>
</cp:coreProperties>
</file>